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305"/>
        <w:tblW w:w="15871" w:type="dxa"/>
        <w:tblInd w:w="0" w:type="dxa"/>
        <w:tblLayout w:type="fixed"/>
        <w:tblLook w:val="04A0" w:firstRow="1" w:lastRow="0" w:firstColumn="1" w:lastColumn="0" w:noHBand="0" w:noVBand="1"/>
      </w:tblPr>
      <w:tblGrid>
        <w:gridCol w:w="3964"/>
        <w:gridCol w:w="3686"/>
        <w:gridCol w:w="3685"/>
        <w:gridCol w:w="4536"/>
      </w:tblGrid>
      <w:tr w:rsidR="00147A28" w:rsidRPr="00C84ACC" w14:paraId="5DC8EF13" w14:textId="77777777" w:rsidTr="00873360">
        <w:trPr>
          <w:trHeight w:val="293"/>
        </w:trPr>
        <w:tc>
          <w:tcPr>
            <w:tcW w:w="15871" w:type="dxa"/>
            <w:gridSpan w:val="4"/>
            <w:tcBorders>
              <w:top w:val="single" w:sz="4" w:space="0" w:color="auto"/>
              <w:left w:val="single" w:sz="4" w:space="0" w:color="auto"/>
              <w:bottom w:val="single" w:sz="4" w:space="0" w:color="auto"/>
              <w:right w:val="single" w:sz="4" w:space="0" w:color="auto"/>
            </w:tcBorders>
            <w:shd w:val="clear" w:color="auto" w:fill="00B050"/>
          </w:tcPr>
          <w:p w14:paraId="2E67C3A2" w14:textId="2D8E3519" w:rsidR="00147A28" w:rsidRDefault="00147A28" w:rsidP="004B454D">
            <w:pPr>
              <w:spacing w:line="240" w:lineRule="auto"/>
              <w:jc w:val="center"/>
              <w:rPr>
                <w:rFonts w:ascii="Comic Sans MS" w:hAnsi="Comic Sans MS"/>
                <w:b/>
                <w:sz w:val="36"/>
                <w:szCs w:val="36"/>
                <w:u w:val="single"/>
              </w:rPr>
            </w:pPr>
            <w:r>
              <w:rPr>
                <w:rFonts w:ascii="Comic Sans MS" w:hAnsi="Comic Sans MS"/>
                <w:b/>
                <w:sz w:val="36"/>
                <w:szCs w:val="36"/>
                <w:u w:val="single"/>
              </w:rPr>
              <w:t>Intent</w:t>
            </w:r>
          </w:p>
        </w:tc>
      </w:tr>
      <w:tr w:rsidR="00147A28" w:rsidRPr="000724A0" w14:paraId="01EF2F62" w14:textId="77777777" w:rsidTr="00873360">
        <w:trPr>
          <w:trHeight w:val="293"/>
        </w:trPr>
        <w:tc>
          <w:tcPr>
            <w:tcW w:w="15871" w:type="dxa"/>
            <w:gridSpan w:val="4"/>
            <w:tcBorders>
              <w:top w:val="single" w:sz="4" w:space="0" w:color="auto"/>
              <w:left w:val="single" w:sz="4" w:space="0" w:color="auto"/>
              <w:bottom w:val="single" w:sz="4" w:space="0" w:color="auto"/>
              <w:right w:val="single" w:sz="4" w:space="0" w:color="auto"/>
            </w:tcBorders>
            <w:shd w:val="clear" w:color="auto" w:fill="auto"/>
          </w:tcPr>
          <w:p w14:paraId="4562FF76" w14:textId="0E512F8C" w:rsidR="00147A28" w:rsidRPr="000724A0" w:rsidRDefault="00BF1D9F" w:rsidP="004B454D">
            <w:pPr>
              <w:spacing w:line="240" w:lineRule="auto"/>
              <w:rPr>
                <w:rFonts w:ascii="Comic Sans MS" w:hAnsi="Comic Sans MS"/>
                <w:sz w:val="24"/>
                <w:szCs w:val="24"/>
              </w:rPr>
            </w:pPr>
            <w:r w:rsidRPr="000724A0">
              <w:rPr>
                <w:rFonts w:ascii="Comic Sans MS" w:hAnsi="Comic Sans MS"/>
                <w:sz w:val="24"/>
                <w:szCs w:val="24"/>
              </w:rPr>
              <w:t>At Meath Green Junio</w:t>
            </w:r>
            <w:r w:rsidR="00601500" w:rsidRPr="000724A0">
              <w:rPr>
                <w:rFonts w:ascii="Comic Sans MS" w:hAnsi="Comic Sans MS"/>
                <w:sz w:val="24"/>
                <w:szCs w:val="24"/>
              </w:rPr>
              <w:t>r</w:t>
            </w:r>
            <w:r w:rsidRPr="000724A0">
              <w:rPr>
                <w:rFonts w:ascii="Comic Sans MS" w:hAnsi="Comic Sans MS"/>
                <w:sz w:val="24"/>
                <w:szCs w:val="24"/>
              </w:rPr>
              <w:t>, w</w:t>
            </w:r>
            <w:r w:rsidR="00601500" w:rsidRPr="000724A0">
              <w:rPr>
                <w:rFonts w:ascii="Comic Sans MS" w:hAnsi="Comic Sans MS"/>
                <w:sz w:val="24"/>
                <w:szCs w:val="24"/>
              </w:rPr>
              <w:t>e aim to</w:t>
            </w:r>
            <w:r w:rsidRPr="000724A0">
              <w:rPr>
                <w:rFonts w:ascii="Comic Sans MS" w:hAnsi="Comic Sans MS"/>
                <w:sz w:val="24"/>
                <w:szCs w:val="24"/>
              </w:rPr>
              <w:t xml:space="preserve"> </w:t>
            </w:r>
            <w:r w:rsidR="00601500" w:rsidRPr="000724A0">
              <w:rPr>
                <w:rFonts w:ascii="Comic Sans MS" w:hAnsi="Comic Sans MS"/>
                <w:sz w:val="24"/>
                <w:szCs w:val="24"/>
              </w:rPr>
              <w:t>deliver</w:t>
            </w:r>
            <w:r w:rsidRPr="000724A0">
              <w:rPr>
                <w:rFonts w:ascii="Comic Sans MS" w:hAnsi="Comic Sans MS"/>
                <w:sz w:val="24"/>
                <w:szCs w:val="24"/>
              </w:rPr>
              <w:t xml:space="preserve"> a high-quality history education that not only </w:t>
            </w:r>
            <w:r w:rsidR="00601500" w:rsidRPr="000724A0">
              <w:rPr>
                <w:rFonts w:ascii="Comic Sans MS" w:hAnsi="Comic Sans MS"/>
                <w:sz w:val="24"/>
                <w:szCs w:val="24"/>
              </w:rPr>
              <w:t>provides</w:t>
            </w:r>
            <w:r w:rsidRPr="000724A0">
              <w:rPr>
                <w:rFonts w:ascii="Comic Sans MS" w:hAnsi="Comic Sans MS"/>
                <w:sz w:val="24"/>
                <w:szCs w:val="24"/>
              </w:rPr>
              <w:t xml:space="preserve"> our pupils with a coherent knowledge and understanding of the past, but also </w:t>
            </w:r>
            <w:r w:rsidR="0041297C" w:rsidRPr="000724A0">
              <w:rPr>
                <w:rFonts w:ascii="Comic Sans MS" w:hAnsi="Comic Sans MS"/>
                <w:sz w:val="24"/>
                <w:szCs w:val="24"/>
              </w:rPr>
              <w:t>ins</w:t>
            </w:r>
            <w:r w:rsidR="00D908EE" w:rsidRPr="000724A0">
              <w:rPr>
                <w:rFonts w:ascii="Comic Sans MS" w:hAnsi="Comic Sans MS"/>
                <w:sz w:val="24"/>
                <w:szCs w:val="24"/>
              </w:rPr>
              <w:t xml:space="preserve">tils our core values. </w:t>
            </w:r>
            <w:r w:rsidR="0041297C" w:rsidRPr="000724A0">
              <w:rPr>
                <w:rFonts w:ascii="Comic Sans MS" w:hAnsi="Comic Sans MS"/>
                <w:sz w:val="24"/>
                <w:szCs w:val="24"/>
              </w:rPr>
              <w:t xml:space="preserve">As we explore the complexity of people's lives, the process of change and the diversity of societies, we foster empathy, understanding and a deep appreciation for different cultures, values, and perspectives. By examining the challenges faced by people in the past and how they overcame adversity, we </w:t>
            </w:r>
            <w:r w:rsidR="00785A27" w:rsidRPr="000724A0">
              <w:rPr>
                <w:rFonts w:ascii="Comic Sans MS" w:hAnsi="Comic Sans MS"/>
                <w:sz w:val="24"/>
                <w:szCs w:val="24"/>
              </w:rPr>
              <w:t>encourage</w:t>
            </w:r>
            <w:r w:rsidR="0041297C" w:rsidRPr="000724A0">
              <w:rPr>
                <w:rFonts w:ascii="Comic Sans MS" w:hAnsi="Comic Sans MS"/>
                <w:sz w:val="24"/>
                <w:szCs w:val="24"/>
              </w:rPr>
              <w:t xml:space="preserve"> our pupils to develop resilience in the face of their own challenges. </w:t>
            </w:r>
            <w:r w:rsidRPr="000724A0">
              <w:rPr>
                <w:rFonts w:ascii="Comic Sans MS" w:hAnsi="Comic Sans MS"/>
                <w:sz w:val="24"/>
                <w:szCs w:val="24"/>
              </w:rPr>
              <w:t xml:space="preserve">Our curriculum and teaching methods inspire curiosity, develop critical thinking skills, and encourage </w:t>
            </w:r>
            <w:r w:rsidR="00D908EE" w:rsidRPr="000724A0">
              <w:rPr>
                <w:rFonts w:ascii="Comic Sans MS" w:hAnsi="Comic Sans MS"/>
                <w:sz w:val="24"/>
                <w:szCs w:val="24"/>
              </w:rPr>
              <w:t>compassion</w:t>
            </w:r>
            <w:r w:rsidRPr="000724A0">
              <w:rPr>
                <w:rFonts w:ascii="Comic Sans MS" w:hAnsi="Comic Sans MS"/>
                <w:sz w:val="24"/>
                <w:szCs w:val="24"/>
              </w:rPr>
              <w:t xml:space="preserve"> and</w:t>
            </w:r>
            <w:r w:rsidR="00785A27" w:rsidRPr="000724A0">
              <w:rPr>
                <w:rFonts w:ascii="Comic Sans MS" w:hAnsi="Comic Sans MS"/>
                <w:sz w:val="24"/>
                <w:szCs w:val="24"/>
              </w:rPr>
              <w:t xml:space="preserve"> understanding</w:t>
            </w:r>
            <w:r w:rsidRPr="000724A0">
              <w:rPr>
                <w:rFonts w:ascii="Comic Sans MS" w:hAnsi="Comic Sans MS"/>
                <w:sz w:val="24"/>
                <w:szCs w:val="24"/>
              </w:rPr>
              <w:t>. Through history, our pupils learn to appreciate diversity, navigate challenges, and become respectful an</w:t>
            </w:r>
            <w:r w:rsidR="0041297C" w:rsidRPr="000724A0">
              <w:rPr>
                <w:rFonts w:ascii="Comic Sans MS" w:hAnsi="Comic Sans MS"/>
                <w:sz w:val="24"/>
                <w:szCs w:val="24"/>
              </w:rPr>
              <w:t>d r</w:t>
            </w:r>
            <w:r w:rsidRPr="000724A0">
              <w:rPr>
                <w:rFonts w:ascii="Comic Sans MS" w:hAnsi="Comic Sans MS"/>
                <w:sz w:val="24"/>
                <w:szCs w:val="24"/>
              </w:rPr>
              <w:t>esilient individuals who can shape a better future</w:t>
            </w:r>
            <w:r w:rsidR="0041297C" w:rsidRPr="000724A0">
              <w:rPr>
                <w:rFonts w:ascii="Comic Sans MS" w:hAnsi="Comic Sans MS"/>
                <w:sz w:val="24"/>
                <w:szCs w:val="24"/>
              </w:rPr>
              <w:t>.</w:t>
            </w:r>
          </w:p>
        </w:tc>
      </w:tr>
      <w:tr w:rsidR="00A609A1" w:rsidRPr="000724A0" w14:paraId="1F243C49" w14:textId="77777777" w:rsidTr="00873360">
        <w:trPr>
          <w:trHeight w:val="293"/>
        </w:trPr>
        <w:tc>
          <w:tcPr>
            <w:tcW w:w="15871" w:type="dxa"/>
            <w:gridSpan w:val="4"/>
            <w:tcBorders>
              <w:top w:val="single" w:sz="4" w:space="0" w:color="auto"/>
              <w:left w:val="single" w:sz="4" w:space="0" w:color="auto"/>
              <w:bottom w:val="single" w:sz="4" w:space="0" w:color="auto"/>
              <w:right w:val="single" w:sz="4" w:space="0" w:color="auto"/>
            </w:tcBorders>
            <w:shd w:val="clear" w:color="auto" w:fill="00B050"/>
          </w:tcPr>
          <w:p w14:paraId="0320DF54" w14:textId="009E2D85" w:rsidR="00A609A1" w:rsidRPr="000724A0" w:rsidRDefault="00A609A1" w:rsidP="004B454D">
            <w:pPr>
              <w:spacing w:line="240" w:lineRule="auto"/>
              <w:jc w:val="center"/>
              <w:rPr>
                <w:rFonts w:ascii="Comic Sans MS" w:hAnsi="Comic Sans MS"/>
                <w:b/>
                <w:sz w:val="24"/>
                <w:szCs w:val="24"/>
                <w:u w:val="single"/>
              </w:rPr>
            </w:pPr>
            <w:r w:rsidRPr="000724A0">
              <w:rPr>
                <w:rFonts w:ascii="Comic Sans MS" w:hAnsi="Comic Sans MS"/>
                <w:b/>
                <w:sz w:val="24"/>
                <w:szCs w:val="24"/>
                <w:u w:val="single"/>
              </w:rPr>
              <w:t>Threads/repeated themes</w:t>
            </w:r>
          </w:p>
        </w:tc>
      </w:tr>
      <w:tr w:rsidR="00A609A1" w:rsidRPr="000724A0" w14:paraId="4F5BC7A4" w14:textId="77777777" w:rsidTr="00A609A1">
        <w:trPr>
          <w:trHeight w:val="293"/>
        </w:trPr>
        <w:tc>
          <w:tcPr>
            <w:tcW w:w="15871" w:type="dxa"/>
            <w:gridSpan w:val="4"/>
            <w:tcBorders>
              <w:top w:val="single" w:sz="4" w:space="0" w:color="auto"/>
              <w:left w:val="single" w:sz="4" w:space="0" w:color="auto"/>
              <w:bottom w:val="single" w:sz="4" w:space="0" w:color="auto"/>
              <w:right w:val="single" w:sz="4" w:space="0" w:color="auto"/>
            </w:tcBorders>
            <w:shd w:val="clear" w:color="auto" w:fill="auto"/>
          </w:tcPr>
          <w:p w14:paraId="6E585FB0" w14:textId="01AAE089" w:rsidR="00A609A1" w:rsidRPr="000724A0" w:rsidRDefault="00A609A1" w:rsidP="004B454D">
            <w:pPr>
              <w:spacing w:line="240" w:lineRule="auto"/>
              <w:jc w:val="center"/>
              <w:rPr>
                <w:rFonts w:ascii="Comic Sans MS" w:hAnsi="Comic Sans MS"/>
                <w:sz w:val="24"/>
                <w:szCs w:val="24"/>
              </w:rPr>
            </w:pPr>
            <w:r w:rsidRPr="000724A0">
              <w:rPr>
                <w:rFonts w:ascii="Comic Sans MS" w:hAnsi="Comic Sans MS"/>
                <w:sz w:val="24"/>
                <w:szCs w:val="24"/>
              </w:rPr>
              <w:t>Conflict, culture, leadership, legacy, significant people and trade</w:t>
            </w:r>
          </w:p>
        </w:tc>
      </w:tr>
      <w:tr w:rsidR="002604E2" w:rsidRPr="000724A0" w14:paraId="32B78A9F" w14:textId="77777777" w:rsidTr="00873360">
        <w:trPr>
          <w:trHeight w:val="293"/>
        </w:trPr>
        <w:tc>
          <w:tcPr>
            <w:tcW w:w="15871" w:type="dxa"/>
            <w:gridSpan w:val="4"/>
            <w:tcBorders>
              <w:top w:val="single" w:sz="4" w:space="0" w:color="auto"/>
              <w:left w:val="single" w:sz="4" w:space="0" w:color="auto"/>
              <w:bottom w:val="single" w:sz="4" w:space="0" w:color="auto"/>
              <w:right w:val="single" w:sz="4" w:space="0" w:color="auto"/>
            </w:tcBorders>
            <w:shd w:val="clear" w:color="auto" w:fill="00B050"/>
          </w:tcPr>
          <w:p w14:paraId="07932322" w14:textId="77777777" w:rsidR="002604E2" w:rsidRPr="000724A0" w:rsidRDefault="002604E2" w:rsidP="004B454D">
            <w:pPr>
              <w:spacing w:line="240" w:lineRule="auto"/>
              <w:jc w:val="center"/>
              <w:rPr>
                <w:rFonts w:ascii="Comic Sans MS" w:hAnsi="Comic Sans MS"/>
                <w:b/>
                <w:sz w:val="24"/>
                <w:szCs w:val="24"/>
                <w:u w:val="single"/>
              </w:rPr>
            </w:pPr>
            <w:bookmarkStart w:id="0" w:name="_Hlk150864971"/>
            <w:r w:rsidRPr="000724A0">
              <w:rPr>
                <w:rFonts w:ascii="Comic Sans MS" w:hAnsi="Comic Sans MS"/>
                <w:b/>
                <w:sz w:val="24"/>
                <w:szCs w:val="24"/>
                <w:u w:val="single"/>
              </w:rPr>
              <w:t xml:space="preserve">Knowledge </w:t>
            </w:r>
          </w:p>
        </w:tc>
      </w:tr>
      <w:tr w:rsidR="002604E2" w:rsidRPr="000724A0" w14:paraId="3EF6F18A" w14:textId="77777777" w:rsidTr="00E466B0">
        <w:trPr>
          <w:trHeight w:val="262"/>
        </w:trPr>
        <w:tc>
          <w:tcPr>
            <w:tcW w:w="3964" w:type="dxa"/>
            <w:tcBorders>
              <w:top w:val="single" w:sz="4" w:space="0" w:color="auto"/>
              <w:left w:val="single" w:sz="4" w:space="0" w:color="auto"/>
              <w:bottom w:val="single" w:sz="4" w:space="0" w:color="auto"/>
              <w:right w:val="single" w:sz="4" w:space="0" w:color="auto"/>
            </w:tcBorders>
            <w:shd w:val="clear" w:color="auto" w:fill="00B050"/>
            <w:hideMark/>
          </w:tcPr>
          <w:p w14:paraId="464DC33D" w14:textId="77777777" w:rsidR="002604E2" w:rsidRPr="000724A0" w:rsidRDefault="002604E2" w:rsidP="004B454D">
            <w:pPr>
              <w:spacing w:line="240" w:lineRule="auto"/>
              <w:jc w:val="center"/>
              <w:rPr>
                <w:rFonts w:ascii="Comic Sans MS" w:hAnsi="Comic Sans MS"/>
                <w:sz w:val="24"/>
                <w:szCs w:val="24"/>
              </w:rPr>
            </w:pPr>
            <w:r w:rsidRPr="000724A0">
              <w:rPr>
                <w:rFonts w:ascii="Comic Sans MS" w:hAnsi="Comic Sans MS"/>
                <w:sz w:val="24"/>
                <w:szCs w:val="24"/>
              </w:rPr>
              <w:t>Year 3</w:t>
            </w:r>
          </w:p>
        </w:tc>
        <w:tc>
          <w:tcPr>
            <w:tcW w:w="3686" w:type="dxa"/>
            <w:tcBorders>
              <w:top w:val="single" w:sz="4" w:space="0" w:color="auto"/>
              <w:left w:val="single" w:sz="4" w:space="0" w:color="auto"/>
              <w:bottom w:val="single" w:sz="4" w:space="0" w:color="auto"/>
              <w:right w:val="single" w:sz="4" w:space="0" w:color="auto"/>
            </w:tcBorders>
            <w:shd w:val="clear" w:color="auto" w:fill="00B050"/>
            <w:hideMark/>
          </w:tcPr>
          <w:p w14:paraId="3047CDF5" w14:textId="77777777" w:rsidR="002604E2" w:rsidRPr="000724A0" w:rsidRDefault="002604E2" w:rsidP="004B454D">
            <w:pPr>
              <w:spacing w:line="240" w:lineRule="auto"/>
              <w:jc w:val="center"/>
              <w:rPr>
                <w:rFonts w:ascii="Comic Sans MS" w:hAnsi="Comic Sans MS"/>
                <w:sz w:val="24"/>
                <w:szCs w:val="24"/>
              </w:rPr>
            </w:pPr>
            <w:r w:rsidRPr="000724A0">
              <w:rPr>
                <w:rFonts w:ascii="Comic Sans MS" w:hAnsi="Comic Sans MS"/>
                <w:sz w:val="24"/>
                <w:szCs w:val="24"/>
              </w:rPr>
              <w:t>Year 4</w:t>
            </w:r>
          </w:p>
        </w:tc>
        <w:tc>
          <w:tcPr>
            <w:tcW w:w="3685" w:type="dxa"/>
            <w:tcBorders>
              <w:top w:val="single" w:sz="4" w:space="0" w:color="auto"/>
              <w:left w:val="single" w:sz="4" w:space="0" w:color="auto"/>
              <w:bottom w:val="single" w:sz="4" w:space="0" w:color="auto"/>
              <w:right w:val="single" w:sz="4" w:space="0" w:color="auto"/>
            </w:tcBorders>
            <w:shd w:val="clear" w:color="auto" w:fill="00B050"/>
            <w:hideMark/>
          </w:tcPr>
          <w:p w14:paraId="4DB4FED4" w14:textId="77777777" w:rsidR="002604E2" w:rsidRPr="000724A0" w:rsidRDefault="002604E2" w:rsidP="004B454D">
            <w:pPr>
              <w:spacing w:line="240" w:lineRule="auto"/>
              <w:jc w:val="center"/>
              <w:rPr>
                <w:rFonts w:ascii="Comic Sans MS" w:hAnsi="Comic Sans MS"/>
                <w:sz w:val="24"/>
                <w:szCs w:val="24"/>
              </w:rPr>
            </w:pPr>
            <w:r w:rsidRPr="000724A0">
              <w:rPr>
                <w:rFonts w:ascii="Comic Sans MS" w:hAnsi="Comic Sans MS"/>
                <w:sz w:val="24"/>
                <w:szCs w:val="24"/>
              </w:rPr>
              <w:t>Year 5</w:t>
            </w:r>
          </w:p>
        </w:tc>
        <w:tc>
          <w:tcPr>
            <w:tcW w:w="4536" w:type="dxa"/>
            <w:tcBorders>
              <w:top w:val="single" w:sz="4" w:space="0" w:color="auto"/>
              <w:left w:val="single" w:sz="4" w:space="0" w:color="auto"/>
              <w:bottom w:val="single" w:sz="4" w:space="0" w:color="auto"/>
              <w:right w:val="single" w:sz="4" w:space="0" w:color="auto"/>
            </w:tcBorders>
            <w:shd w:val="clear" w:color="auto" w:fill="00B050"/>
            <w:hideMark/>
          </w:tcPr>
          <w:p w14:paraId="33A0E827" w14:textId="77777777" w:rsidR="002604E2" w:rsidRPr="000724A0" w:rsidRDefault="002604E2" w:rsidP="004B454D">
            <w:pPr>
              <w:spacing w:line="240" w:lineRule="auto"/>
              <w:jc w:val="center"/>
              <w:rPr>
                <w:rFonts w:ascii="Comic Sans MS" w:hAnsi="Comic Sans MS"/>
                <w:sz w:val="24"/>
                <w:szCs w:val="24"/>
              </w:rPr>
            </w:pPr>
            <w:r w:rsidRPr="000724A0">
              <w:rPr>
                <w:rFonts w:ascii="Comic Sans MS" w:hAnsi="Comic Sans MS"/>
                <w:sz w:val="24"/>
                <w:szCs w:val="24"/>
              </w:rPr>
              <w:t>Year 6</w:t>
            </w:r>
          </w:p>
        </w:tc>
      </w:tr>
      <w:tr w:rsidR="002604E2" w:rsidRPr="000724A0" w14:paraId="73CD4D7F" w14:textId="77777777" w:rsidTr="00E466B0">
        <w:trPr>
          <w:trHeight w:val="1124"/>
        </w:trPr>
        <w:tc>
          <w:tcPr>
            <w:tcW w:w="3964" w:type="dxa"/>
            <w:tcBorders>
              <w:top w:val="single" w:sz="4" w:space="0" w:color="auto"/>
              <w:left w:val="single" w:sz="4" w:space="0" w:color="auto"/>
              <w:right w:val="single" w:sz="4" w:space="0" w:color="auto"/>
            </w:tcBorders>
            <w:shd w:val="clear" w:color="auto" w:fill="FFFFFF" w:themeFill="background1"/>
          </w:tcPr>
          <w:p w14:paraId="56B8AE4E" w14:textId="27FC6ACD" w:rsidR="00263A1A" w:rsidRPr="000724A0" w:rsidRDefault="0032738E" w:rsidP="004B454D">
            <w:pPr>
              <w:spacing w:line="240" w:lineRule="auto"/>
              <w:jc w:val="center"/>
              <w:rPr>
                <w:rFonts w:ascii="Comic Sans MS" w:hAnsi="Comic Sans MS"/>
                <w:color w:val="000000" w:themeColor="text1"/>
                <w:sz w:val="24"/>
                <w:szCs w:val="24"/>
              </w:rPr>
            </w:pPr>
            <w:r w:rsidRPr="000724A0">
              <w:rPr>
                <w:rFonts w:ascii="Comic Sans MS" w:hAnsi="Comic Sans MS"/>
                <w:color w:val="000000" w:themeColor="text1"/>
                <w:sz w:val="24"/>
                <w:szCs w:val="24"/>
              </w:rPr>
              <w:t xml:space="preserve">Autumn 1 </w:t>
            </w:r>
            <w:r w:rsidR="004B454D" w:rsidRPr="000724A0">
              <w:rPr>
                <w:rFonts w:ascii="Comic Sans MS" w:hAnsi="Comic Sans MS"/>
                <w:color w:val="000000" w:themeColor="text1"/>
                <w:sz w:val="24"/>
                <w:szCs w:val="24"/>
              </w:rPr>
              <w:t>&amp; 2</w:t>
            </w:r>
          </w:p>
          <w:p w14:paraId="7021547B" w14:textId="61EE42D8" w:rsidR="0032738E" w:rsidRPr="000724A0" w:rsidRDefault="0032738E" w:rsidP="004B454D">
            <w:pPr>
              <w:jc w:val="center"/>
              <w:rPr>
                <w:rFonts w:ascii="Comic Sans MS" w:hAnsi="Comic Sans MS"/>
                <w:color w:val="00B050"/>
                <w:sz w:val="24"/>
                <w:szCs w:val="24"/>
              </w:rPr>
            </w:pPr>
            <w:r w:rsidRPr="000724A0">
              <w:rPr>
                <w:rFonts w:ascii="Comic Sans MS" w:hAnsi="Comic Sans MS"/>
                <w:color w:val="00B050"/>
                <w:sz w:val="24"/>
                <w:szCs w:val="24"/>
              </w:rPr>
              <w:t>NC: Changes in Britain from Stone age to Iron Age</w:t>
            </w:r>
          </w:p>
          <w:p w14:paraId="5230075B" w14:textId="77777777" w:rsidR="00E466B0" w:rsidRPr="000724A0" w:rsidRDefault="00E466B0" w:rsidP="00E466B0">
            <w:pPr>
              <w:rPr>
                <w:rFonts w:ascii="Comic Sans MS" w:hAnsi="Comic Sans MS"/>
                <w:color w:val="00B050"/>
                <w:sz w:val="24"/>
                <w:szCs w:val="24"/>
              </w:rPr>
            </w:pPr>
          </w:p>
          <w:p w14:paraId="3DE929B2" w14:textId="717011BA" w:rsidR="00D027DF" w:rsidRPr="000724A0" w:rsidRDefault="00263A1A" w:rsidP="00E466B0">
            <w:pPr>
              <w:spacing w:line="240" w:lineRule="auto"/>
              <w:jc w:val="center"/>
              <w:rPr>
                <w:rFonts w:ascii="Comic Sans MS" w:hAnsi="Comic Sans MS"/>
                <w:i/>
                <w:sz w:val="24"/>
                <w:szCs w:val="24"/>
                <w:u w:val="single"/>
              </w:rPr>
            </w:pPr>
            <w:r w:rsidRPr="000724A0">
              <w:rPr>
                <w:rFonts w:ascii="Comic Sans MS" w:hAnsi="Comic Sans MS"/>
                <w:i/>
                <w:sz w:val="24"/>
                <w:szCs w:val="24"/>
                <w:u w:val="single"/>
              </w:rPr>
              <w:t>We will rock you</w:t>
            </w:r>
            <w:r w:rsidR="004B454D" w:rsidRPr="000724A0">
              <w:rPr>
                <w:rFonts w:ascii="Comic Sans MS" w:hAnsi="Comic Sans MS"/>
                <w:i/>
                <w:sz w:val="24"/>
                <w:szCs w:val="24"/>
                <w:u w:val="single"/>
              </w:rPr>
              <w:t xml:space="preserve">- </w:t>
            </w:r>
            <w:r w:rsidR="00D027DF" w:rsidRPr="000724A0">
              <w:rPr>
                <w:rStyle w:val="normaltextrun"/>
                <w:rFonts w:ascii="Comic Sans MS" w:hAnsi="Comic Sans MS"/>
                <w:sz w:val="24"/>
                <w:szCs w:val="24"/>
              </w:rPr>
              <w:t>Stone Age to Iron Age</w:t>
            </w:r>
          </w:p>
          <w:p w14:paraId="34F17638"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place the Stone Age in history, understanding that it is when our ancestors lived.</w:t>
            </w:r>
            <w:r w:rsidRPr="000724A0">
              <w:rPr>
                <w:rStyle w:val="eop"/>
                <w:rFonts w:ascii="Comic Sans MS" w:hAnsi="Comic Sans MS"/>
              </w:rPr>
              <w:t> </w:t>
            </w:r>
          </w:p>
          <w:p w14:paraId="2E51130B"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 xml:space="preserve">To know the terms scavenger and settler and relate this to the way of life of Stone Age </w:t>
            </w:r>
            <w:r w:rsidRPr="000724A0">
              <w:rPr>
                <w:rStyle w:val="normaltextrun"/>
                <w:rFonts w:ascii="Comic Sans MS" w:hAnsi="Comic Sans MS"/>
              </w:rPr>
              <w:lastRenderedPageBreak/>
              <w:t>people. Linking this to the evolution of homes (cave-tent-hut)</w:t>
            </w:r>
            <w:r w:rsidRPr="000724A0">
              <w:rPr>
                <w:rStyle w:val="eop"/>
                <w:rFonts w:ascii="Comic Sans MS" w:hAnsi="Comic Sans MS"/>
              </w:rPr>
              <w:t> </w:t>
            </w:r>
          </w:p>
          <w:p w14:paraId="77545885"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know that cave paintings are key historical documents.</w:t>
            </w:r>
            <w:r w:rsidRPr="000724A0">
              <w:rPr>
                <w:rStyle w:val="eop"/>
                <w:rFonts w:ascii="Comic Sans MS" w:hAnsi="Comic Sans MS"/>
              </w:rPr>
              <w:t> </w:t>
            </w:r>
          </w:p>
          <w:p w14:paraId="79D4EA1D" w14:textId="6D476DA0"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understand Palaeolithic, Mesolithic and Neolithic to describe the different Stone Age periods.</w:t>
            </w:r>
            <w:r w:rsidRPr="000724A0">
              <w:rPr>
                <w:rStyle w:val="eop"/>
                <w:rFonts w:ascii="Comic Sans MS" w:hAnsi="Comic Sans MS"/>
              </w:rPr>
              <w:t> </w:t>
            </w:r>
          </w:p>
          <w:p w14:paraId="782647DA" w14:textId="4EB66055"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know that Neolithic people started to settle and farm and that this continued into the Bronze Age.</w:t>
            </w:r>
            <w:r w:rsidRPr="000724A0">
              <w:rPr>
                <w:rStyle w:val="eop"/>
                <w:rFonts w:ascii="Comic Sans MS" w:hAnsi="Comic Sans MS"/>
              </w:rPr>
              <w:t> </w:t>
            </w:r>
          </w:p>
          <w:p w14:paraId="6F9F76FF"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know why the Bronze Age was named that and how Bronze was used by our ancestors.</w:t>
            </w:r>
            <w:r w:rsidRPr="000724A0">
              <w:rPr>
                <w:rStyle w:val="eop"/>
                <w:rFonts w:ascii="Comic Sans MS" w:hAnsi="Comic Sans MS"/>
              </w:rPr>
              <w:t> </w:t>
            </w:r>
          </w:p>
          <w:p w14:paraId="53A4F7C4"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To understand what Bronze Age farms were like and what daily life may have looked like for Bronze Age people.</w:t>
            </w:r>
            <w:r w:rsidRPr="000724A0">
              <w:rPr>
                <w:rStyle w:val="eop"/>
                <w:rFonts w:ascii="Comic Sans MS" w:hAnsi="Comic Sans MS"/>
              </w:rPr>
              <w:t> </w:t>
            </w:r>
          </w:p>
          <w:p w14:paraId="7AC20007" w14:textId="77777777" w:rsidR="00D027DF"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t xml:space="preserve">To know that the Iron Age came after the Bronze Age and that </w:t>
            </w:r>
            <w:proofErr w:type="gramStart"/>
            <w:r w:rsidRPr="000724A0">
              <w:rPr>
                <w:rStyle w:val="normaltextrun"/>
                <w:rFonts w:ascii="Comic Sans MS" w:hAnsi="Comic Sans MS"/>
              </w:rPr>
              <w:t>people built</w:t>
            </w:r>
            <w:proofErr w:type="gramEnd"/>
            <w:r w:rsidRPr="000724A0">
              <w:rPr>
                <w:rStyle w:val="normaltextrun"/>
                <w:rFonts w:ascii="Comic Sans MS" w:hAnsi="Comic Sans MS"/>
              </w:rPr>
              <w:t xml:space="preserve"> hill forts for protection from invaders.</w:t>
            </w:r>
            <w:r w:rsidRPr="000724A0">
              <w:rPr>
                <w:rStyle w:val="eop"/>
                <w:rFonts w:ascii="Comic Sans MS" w:hAnsi="Comic Sans MS"/>
              </w:rPr>
              <w:t> </w:t>
            </w:r>
          </w:p>
          <w:p w14:paraId="374846BA" w14:textId="6C71BBD6" w:rsidR="002604E2" w:rsidRPr="000724A0" w:rsidRDefault="00D027DF" w:rsidP="00714145">
            <w:pPr>
              <w:pStyle w:val="paragraph"/>
              <w:numPr>
                <w:ilvl w:val="0"/>
                <w:numId w:val="2"/>
              </w:numPr>
              <w:spacing w:before="0" w:beforeAutospacing="0" w:after="0" w:afterAutospacing="0"/>
              <w:textAlignment w:val="baseline"/>
              <w:rPr>
                <w:rFonts w:ascii="Comic Sans MS" w:hAnsi="Comic Sans MS"/>
              </w:rPr>
            </w:pPr>
            <w:r w:rsidRPr="000724A0">
              <w:rPr>
                <w:rStyle w:val="normaltextrun"/>
                <w:rFonts w:ascii="Comic Sans MS" w:hAnsi="Comic Sans MS"/>
              </w:rPr>
              <w:lastRenderedPageBreak/>
              <w:t>To handle and explore artefacts, understanding that these are key to unlocking facts about the past.</w:t>
            </w:r>
            <w:r w:rsidRPr="000724A0">
              <w:rPr>
                <w:rStyle w:val="eop"/>
                <w:rFonts w:ascii="Comic Sans MS" w:hAnsi="Comic Sans MS"/>
              </w:rPr>
              <w:t> </w:t>
            </w:r>
          </w:p>
        </w:tc>
        <w:tc>
          <w:tcPr>
            <w:tcW w:w="3686" w:type="dxa"/>
            <w:tcBorders>
              <w:top w:val="single" w:sz="4" w:space="0" w:color="auto"/>
              <w:left w:val="single" w:sz="4" w:space="0" w:color="auto"/>
              <w:right w:val="single" w:sz="4" w:space="0" w:color="auto"/>
            </w:tcBorders>
            <w:shd w:val="clear" w:color="auto" w:fill="FFFFFF" w:themeFill="background1"/>
          </w:tcPr>
          <w:p w14:paraId="37B19055" w14:textId="4E60A2C9" w:rsidR="0032738E" w:rsidRPr="000724A0" w:rsidRDefault="0032738E" w:rsidP="004B454D">
            <w:pPr>
              <w:spacing w:line="240" w:lineRule="auto"/>
              <w:jc w:val="center"/>
              <w:rPr>
                <w:rFonts w:ascii="Comic Sans MS" w:hAnsi="Comic Sans MS"/>
                <w:color w:val="000000" w:themeColor="text1"/>
                <w:sz w:val="24"/>
                <w:szCs w:val="24"/>
              </w:rPr>
            </w:pPr>
            <w:r w:rsidRPr="000724A0">
              <w:rPr>
                <w:rFonts w:ascii="Comic Sans MS" w:hAnsi="Comic Sans MS"/>
                <w:color w:val="000000" w:themeColor="text1"/>
                <w:sz w:val="24"/>
                <w:szCs w:val="24"/>
              </w:rPr>
              <w:lastRenderedPageBreak/>
              <w:t>Autumn 1</w:t>
            </w:r>
            <w:r w:rsidR="004B454D" w:rsidRPr="000724A0">
              <w:rPr>
                <w:rFonts w:ascii="Comic Sans MS" w:hAnsi="Comic Sans MS"/>
                <w:color w:val="000000" w:themeColor="text1"/>
                <w:sz w:val="24"/>
                <w:szCs w:val="24"/>
              </w:rPr>
              <w:t xml:space="preserve"> &amp; 2</w:t>
            </w:r>
            <w:r w:rsidRPr="000724A0">
              <w:rPr>
                <w:rFonts w:ascii="Comic Sans MS" w:hAnsi="Comic Sans MS"/>
                <w:color w:val="000000" w:themeColor="text1"/>
                <w:sz w:val="24"/>
                <w:szCs w:val="24"/>
              </w:rPr>
              <w:t xml:space="preserve"> </w:t>
            </w:r>
          </w:p>
          <w:p w14:paraId="4BD14E31" w14:textId="4E5FB17C" w:rsidR="0032738E" w:rsidRPr="000724A0" w:rsidRDefault="0032738E" w:rsidP="004B454D">
            <w:pPr>
              <w:jc w:val="center"/>
              <w:rPr>
                <w:rFonts w:ascii="Comic Sans MS" w:hAnsi="Comic Sans MS"/>
                <w:color w:val="00B050"/>
                <w:sz w:val="24"/>
                <w:szCs w:val="24"/>
              </w:rPr>
            </w:pPr>
            <w:r w:rsidRPr="000724A0">
              <w:rPr>
                <w:rFonts w:ascii="Comic Sans MS" w:hAnsi="Comic Sans MS"/>
                <w:color w:val="00B050"/>
                <w:sz w:val="24"/>
                <w:szCs w:val="24"/>
              </w:rPr>
              <w:t>NC: The nature of ancient civilisations</w:t>
            </w:r>
          </w:p>
          <w:p w14:paraId="7FD9CF2F" w14:textId="77777777" w:rsidR="00E466B0" w:rsidRPr="000724A0" w:rsidRDefault="00E466B0" w:rsidP="00E466B0">
            <w:pPr>
              <w:rPr>
                <w:rFonts w:ascii="Comic Sans MS" w:hAnsi="Comic Sans MS"/>
                <w:color w:val="00B050"/>
                <w:sz w:val="24"/>
                <w:szCs w:val="24"/>
              </w:rPr>
            </w:pPr>
          </w:p>
          <w:p w14:paraId="4E93010D" w14:textId="4CEF668A" w:rsidR="00581FD6" w:rsidRPr="000724A0" w:rsidRDefault="00263A1A" w:rsidP="00E466B0">
            <w:pPr>
              <w:spacing w:line="240" w:lineRule="auto"/>
              <w:jc w:val="center"/>
              <w:rPr>
                <w:rFonts w:ascii="Comic Sans MS" w:hAnsi="Comic Sans MS"/>
                <w:sz w:val="24"/>
                <w:szCs w:val="24"/>
              </w:rPr>
            </w:pPr>
            <w:r w:rsidRPr="000724A0">
              <w:rPr>
                <w:rFonts w:ascii="Comic Sans MS" w:hAnsi="Comic Sans MS"/>
                <w:i/>
                <w:sz w:val="24"/>
                <w:szCs w:val="24"/>
                <w:u w:val="single"/>
              </w:rPr>
              <w:t>Kept under wraps</w:t>
            </w:r>
            <w:r w:rsidR="004B454D" w:rsidRPr="000724A0">
              <w:rPr>
                <w:rFonts w:ascii="Comic Sans MS" w:hAnsi="Comic Sans MS"/>
                <w:i/>
                <w:sz w:val="24"/>
                <w:szCs w:val="24"/>
                <w:u w:val="single"/>
              </w:rPr>
              <w:t xml:space="preserve">- </w:t>
            </w:r>
            <w:r w:rsidRPr="000724A0">
              <w:rPr>
                <w:rFonts w:ascii="Comic Sans MS" w:hAnsi="Comic Sans MS"/>
                <w:sz w:val="24"/>
                <w:szCs w:val="24"/>
              </w:rPr>
              <w:t>Ancient Egyptians</w:t>
            </w:r>
          </w:p>
          <w:p w14:paraId="17F681E1" w14:textId="7C1B6736" w:rsidR="00581FD6" w:rsidRPr="000724A0" w:rsidRDefault="00581FD6"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To understand that Ancient Egyptians used symbols to communicate- Hieroglyphics</w:t>
            </w:r>
          </w:p>
          <w:p w14:paraId="42538DF2" w14:textId="1E61EFD5" w:rsidR="00581FD6" w:rsidRPr="000724A0" w:rsidRDefault="002C3375"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lastRenderedPageBreak/>
              <w:t>Ex</w:t>
            </w:r>
            <w:r w:rsidR="00B551C2" w:rsidRPr="000724A0">
              <w:rPr>
                <w:rFonts w:ascii="Comic Sans MS" w:hAnsi="Comic Sans MS"/>
                <w:sz w:val="24"/>
                <w:szCs w:val="24"/>
              </w:rPr>
              <w:t>plain w</w:t>
            </w:r>
            <w:r w:rsidR="00581FD6" w:rsidRPr="000724A0">
              <w:rPr>
                <w:rFonts w:ascii="Comic Sans MS" w:hAnsi="Comic Sans MS"/>
                <w:sz w:val="24"/>
                <w:szCs w:val="24"/>
              </w:rPr>
              <w:t>hy</w:t>
            </w:r>
            <w:r w:rsidR="00B551C2" w:rsidRPr="000724A0">
              <w:rPr>
                <w:rFonts w:ascii="Comic Sans MS" w:hAnsi="Comic Sans MS"/>
                <w:sz w:val="24"/>
                <w:szCs w:val="24"/>
              </w:rPr>
              <w:t xml:space="preserve"> </w:t>
            </w:r>
            <w:r w:rsidR="00581FD6" w:rsidRPr="000724A0">
              <w:rPr>
                <w:rFonts w:ascii="Comic Sans MS" w:hAnsi="Comic Sans MS"/>
                <w:sz w:val="24"/>
                <w:szCs w:val="24"/>
              </w:rPr>
              <w:t xml:space="preserve">the </w:t>
            </w:r>
            <w:r w:rsidR="00F32CB0" w:rsidRPr="000724A0">
              <w:rPr>
                <w:rFonts w:ascii="Comic Sans MS" w:hAnsi="Comic Sans MS"/>
                <w:sz w:val="24"/>
                <w:szCs w:val="24"/>
              </w:rPr>
              <w:t>R</w:t>
            </w:r>
            <w:r w:rsidR="00581FD6" w:rsidRPr="000724A0">
              <w:rPr>
                <w:rFonts w:ascii="Comic Sans MS" w:hAnsi="Comic Sans MS"/>
                <w:sz w:val="24"/>
                <w:szCs w:val="24"/>
              </w:rPr>
              <w:t>iver Nile so important in Ancient Eg</w:t>
            </w:r>
            <w:r w:rsidR="00B551C2" w:rsidRPr="000724A0">
              <w:rPr>
                <w:rFonts w:ascii="Comic Sans MS" w:hAnsi="Comic Sans MS"/>
                <w:sz w:val="24"/>
                <w:szCs w:val="24"/>
              </w:rPr>
              <w:t xml:space="preserve">ypt. </w:t>
            </w:r>
          </w:p>
          <w:p w14:paraId="61938F3C" w14:textId="782E97C2" w:rsidR="00B551C2" w:rsidRPr="000724A0" w:rsidRDefault="00B551C2"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 xml:space="preserve">Thinking logically about the process it took to build the pyramids. </w:t>
            </w:r>
          </w:p>
          <w:p w14:paraId="7DB53D92" w14:textId="5E6A3398" w:rsidR="00B551C2" w:rsidRPr="000724A0" w:rsidRDefault="00B551C2"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 xml:space="preserve">To explain the process of mummifying a body. </w:t>
            </w:r>
          </w:p>
          <w:p w14:paraId="2B4A2729" w14:textId="71C84B24" w:rsidR="00B551C2" w:rsidRPr="000724A0" w:rsidRDefault="00B551C2"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 xml:space="preserve">To understand the need for mummification. </w:t>
            </w:r>
          </w:p>
          <w:p w14:paraId="2BF7A315" w14:textId="6748B5DB" w:rsidR="00B551C2" w:rsidRPr="000724A0" w:rsidRDefault="00B551C2"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 xml:space="preserve">Tutankhamun- how he was unique as a Pharaoh. Who he was and some important facts about his life. </w:t>
            </w:r>
          </w:p>
          <w:p w14:paraId="1ADB4D71" w14:textId="77777777" w:rsidR="008D25E1" w:rsidRPr="000724A0" w:rsidRDefault="00B551C2"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To know more about life in Ancient Egypt under the headings; food, education, houses and jobs.</w:t>
            </w:r>
          </w:p>
          <w:p w14:paraId="429810BB" w14:textId="77777777" w:rsidR="004D6E90" w:rsidRPr="000724A0" w:rsidRDefault="008D25E1"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Recall information Howard Carter and how he influenced Ancient Egypt.</w:t>
            </w:r>
          </w:p>
          <w:p w14:paraId="1D630DF6" w14:textId="408524AD" w:rsidR="00581FD6" w:rsidRPr="000724A0" w:rsidRDefault="004D6E90" w:rsidP="00714145">
            <w:pPr>
              <w:pStyle w:val="ListParagraph"/>
              <w:numPr>
                <w:ilvl w:val="0"/>
                <w:numId w:val="6"/>
              </w:numPr>
              <w:spacing w:line="240" w:lineRule="auto"/>
              <w:rPr>
                <w:rFonts w:ascii="Comic Sans MS" w:hAnsi="Comic Sans MS"/>
                <w:sz w:val="24"/>
                <w:szCs w:val="24"/>
              </w:rPr>
            </w:pPr>
            <w:r w:rsidRPr="000724A0">
              <w:rPr>
                <w:rFonts w:ascii="Comic Sans MS" w:hAnsi="Comic Sans MS"/>
                <w:sz w:val="24"/>
                <w:szCs w:val="24"/>
              </w:rPr>
              <w:t>Cleopatra</w:t>
            </w:r>
            <w:r w:rsidR="008D25E1" w:rsidRPr="000724A0">
              <w:rPr>
                <w:rFonts w:ascii="Comic Sans MS" w:hAnsi="Comic Sans MS"/>
                <w:sz w:val="24"/>
                <w:szCs w:val="24"/>
              </w:rPr>
              <w:t xml:space="preserve"> </w:t>
            </w:r>
          </w:p>
          <w:p w14:paraId="0CC130CB" w14:textId="50522DCA" w:rsidR="0032738E" w:rsidRPr="000724A0" w:rsidRDefault="0032738E" w:rsidP="00714145">
            <w:pPr>
              <w:pStyle w:val="ListParagraph"/>
              <w:numPr>
                <w:ilvl w:val="0"/>
                <w:numId w:val="5"/>
              </w:numPr>
              <w:spacing w:line="240" w:lineRule="auto"/>
              <w:rPr>
                <w:rFonts w:ascii="Comic Sans MS" w:hAnsi="Comic Sans MS"/>
                <w:color w:val="000000" w:themeColor="text1"/>
                <w:sz w:val="24"/>
                <w:szCs w:val="24"/>
              </w:rPr>
            </w:pPr>
            <w:r w:rsidRPr="000724A0">
              <w:rPr>
                <w:rFonts w:ascii="Comic Sans MS" w:hAnsi="Comic Sans MS"/>
                <w:color w:val="000000" w:themeColor="text1"/>
                <w:sz w:val="24"/>
                <w:szCs w:val="24"/>
              </w:rPr>
              <w:t>Howard Carter</w:t>
            </w:r>
            <w:r w:rsidR="00A00D68" w:rsidRPr="000724A0">
              <w:rPr>
                <w:rFonts w:ascii="Comic Sans MS" w:hAnsi="Comic Sans MS"/>
                <w:color w:val="000000" w:themeColor="text1"/>
                <w:sz w:val="24"/>
                <w:szCs w:val="24"/>
              </w:rPr>
              <w:t xml:space="preserve"> and his discovery of Tutankhamun </w:t>
            </w:r>
          </w:p>
          <w:p w14:paraId="6ACE27A2" w14:textId="2CF33DFE" w:rsidR="0032738E" w:rsidRPr="000724A0" w:rsidRDefault="0032738E" w:rsidP="004B454D">
            <w:pPr>
              <w:spacing w:line="240" w:lineRule="auto"/>
              <w:jc w:val="center"/>
              <w:rPr>
                <w:rFonts w:ascii="Comic Sans MS" w:hAnsi="Comic Sans MS"/>
                <w:sz w:val="24"/>
                <w:szCs w:val="24"/>
              </w:rPr>
            </w:pPr>
          </w:p>
        </w:tc>
        <w:tc>
          <w:tcPr>
            <w:tcW w:w="3685" w:type="dxa"/>
            <w:tcBorders>
              <w:top w:val="single" w:sz="4" w:space="0" w:color="auto"/>
              <w:left w:val="single" w:sz="4" w:space="0" w:color="auto"/>
              <w:right w:val="single" w:sz="4" w:space="0" w:color="auto"/>
            </w:tcBorders>
            <w:shd w:val="clear" w:color="auto" w:fill="FFFFFF" w:themeFill="background1"/>
          </w:tcPr>
          <w:p w14:paraId="2CF8BB53" w14:textId="18150182" w:rsidR="0032738E" w:rsidRPr="000724A0" w:rsidRDefault="0032738E" w:rsidP="004B454D">
            <w:pPr>
              <w:spacing w:line="240" w:lineRule="auto"/>
              <w:jc w:val="center"/>
              <w:rPr>
                <w:rFonts w:ascii="Comic Sans MS" w:hAnsi="Comic Sans MS"/>
                <w:color w:val="000000" w:themeColor="text1"/>
                <w:sz w:val="24"/>
                <w:szCs w:val="24"/>
              </w:rPr>
            </w:pPr>
            <w:r w:rsidRPr="000724A0">
              <w:rPr>
                <w:rFonts w:ascii="Comic Sans MS" w:hAnsi="Comic Sans MS"/>
                <w:color w:val="000000" w:themeColor="text1"/>
                <w:sz w:val="24"/>
                <w:szCs w:val="24"/>
              </w:rPr>
              <w:lastRenderedPageBreak/>
              <w:t xml:space="preserve">Autumn 1 </w:t>
            </w:r>
            <w:r w:rsidR="004B454D" w:rsidRPr="000724A0">
              <w:rPr>
                <w:rFonts w:ascii="Comic Sans MS" w:hAnsi="Comic Sans MS"/>
                <w:color w:val="000000" w:themeColor="text1"/>
                <w:sz w:val="24"/>
                <w:szCs w:val="24"/>
              </w:rPr>
              <w:t xml:space="preserve">&amp; 2 </w:t>
            </w:r>
          </w:p>
          <w:p w14:paraId="69033FBC" w14:textId="1185969B" w:rsidR="00E466B0" w:rsidRPr="000724A0" w:rsidRDefault="00442983" w:rsidP="00E466B0">
            <w:pPr>
              <w:spacing w:line="240" w:lineRule="auto"/>
              <w:jc w:val="center"/>
              <w:rPr>
                <w:rFonts w:ascii="Comic Sans MS" w:hAnsi="Comic Sans MS"/>
                <w:color w:val="00B050"/>
                <w:sz w:val="24"/>
                <w:szCs w:val="24"/>
              </w:rPr>
            </w:pPr>
            <w:r w:rsidRPr="000724A0">
              <w:rPr>
                <w:rFonts w:ascii="Comic Sans MS" w:hAnsi="Comic Sans MS"/>
                <w:color w:val="00B050"/>
                <w:sz w:val="24"/>
                <w:szCs w:val="24"/>
              </w:rPr>
              <w:t>NC: The nature of ancient civilisations</w:t>
            </w:r>
          </w:p>
          <w:p w14:paraId="1847B208" w14:textId="77777777" w:rsidR="00E466B0" w:rsidRPr="000724A0" w:rsidRDefault="00E466B0" w:rsidP="00E466B0">
            <w:pPr>
              <w:spacing w:line="240" w:lineRule="auto"/>
              <w:rPr>
                <w:rFonts w:ascii="Comic Sans MS" w:hAnsi="Comic Sans MS"/>
                <w:color w:val="00B050"/>
                <w:sz w:val="24"/>
                <w:szCs w:val="24"/>
              </w:rPr>
            </w:pPr>
          </w:p>
          <w:p w14:paraId="00EAD5F6" w14:textId="70E599C9" w:rsidR="004B454D" w:rsidRPr="000724A0" w:rsidRDefault="004B454D" w:rsidP="00E466B0">
            <w:pPr>
              <w:spacing w:line="240" w:lineRule="auto"/>
              <w:jc w:val="center"/>
              <w:rPr>
                <w:rFonts w:ascii="Comic Sans MS" w:hAnsi="Comic Sans MS"/>
                <w:i/>
                <w:color w:val="000000" w:themeColor="text1"/>
                <w:sz w:val="24"/>
                <w:szCs w:val="24"/>
                <w:u w:val="single"/>
              </w:rPr>
            </w:pPr>
            <w:r w:rsidRPr="000724A0">
              <w:rPr>
                <w:rFonts w:ascii="Comic Sans MS" w:hAnsi="Comic Sans MS"/>
                <w:i/>
                <w:color w:val="000000" w:themeColor="text1"/>
                <w:sz w:val="24"/>
                <w:szCs w:val="24"/>
                <w:u w:val="single"/>
              </w:rPr>
              <w:t xml:space="preserve">From Greeks and Beyond- </w:t>
            </w:r>
            <w:r w:rsidRPr="000724A0">
              <w:rPr>
                <w:rFonts w:ascii="Comic Sans MS" w:hAnsi="Comic Sans MS"/>
                <w:color w:val="000000" w:themeColor="text1"/>
                <w:sz w:val="24"/>
                <w:szCs w:val="24"/>
              </w:rPr>
              <w:t>The Greeks</w:t>
            </w:r>
          </w:p>
          <w:p w14:paraId="0F952C98"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sz w:val="24"/>
                <w:szCs w:val="24"/>
              </w:rPr>
              <w:t>When the Ancient Greek period took place.</w:t>
            </w:r>
          </w:p>
          <w:p w14:paraId="68DC8980"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color w:val="000000" w:themeColor="text1"/>
                <w:sz w:val="24"/>
                <w:szCs w:val="24"/>
              </w:rPr>
              <w:t xml:space="preserve">Greek life-achievements and influence on the Western world. </w:t>
            </w:r>
          </w:p>
          <w:p w14:paraId="6F93DBDF"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color w:val="000000" w:themeColor="text1"/>
                <w:sz w:val="24"/>
                <w:szCs w:val="24"/>
              </w:rPr>
              <w:lastRenderedPageBreak/>
              <w:t>Defining key terms: Before Common Era and Common Era</w:t>
            </w:r>
          </w:p>
          <w:p w14:paraId="1666FB31" w14:textId="77777777" w:rsidR="004D6E90" w:rsidRPr="000724A0" w:rsidRDefault="004D6E90" w:rsidP="00714145">
            <w:pPr>
              <w:pStyle w:val="ListParagraph"/>
              <w:numPr>
                <w:ilvl w:val="0"/>
                <w:numId w:val="4"/>
              </w:numPr>
              <w:spacing w:line="240" w:lineRule="auto"/>
              <w:rPr>
                <w:rFonts w:ascii="Comic Sans MS" w:hAnsi="Comic Sans MS"/>
                <w:color w:val="000000" w:themeColor="text1"/>
                <w:sz w:val="24"/>
                <w:szCs w:val="24"/>
              </w:rPr>
            </w:pPr>
            <w:r w:rsidRPr="000724A0">
              <w:rPr>
                <w:rFonts w:ascii="Comic Sans MS" w:hAnsi="Comic Sans MS"/>
                <w:color w:val="000000" w:themeColor="text1"/>
                <w:sz w:val="24"/>
                <w:szCs w:val="24"/>
              </w:rPr>
              <w:t>Athens vs Sparta (exploring and comparing the lives of a city state)</w:t>
            </w:r>
          </w:p>
          <w:p w14:paraId="07BF3FFA"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sz w:val="24"/>
                <w:szCs w:val="24"/>
              </w:rPr>
              <w:t>The Battle of Marathon, who was involved, what happened and why?</w:t>
            </w:r>
          </w:p>
          <w:p w14:paraId="4F05FDA3"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sz w:val="24"/>
                <w:szCs w:val="24"/>
              </w:rPr>
              <w:t>The importance of Gods to the people of Ancient Greece.</w:t>
            </w:r>
          </w:p>
          <w:p w14:paraId="33E02950" w14:textId="77777777" w:rsidR="004D6E90" w:rsidRPr="000724A0" w:rsidRDefault="004D6E90" w:rsidP="00714145">
            <w:pPr>
              <w:pStyle w:val="ListParagraph"/>
              <w:numPr>
                <w:ilvl w:val="0"/>
                <w:numId w:val="4"/>
              </w:numPr>
              <w:spacing w:line="240" w:lineRule="auto"/>
              <w:rPr>
                <w:rFonts w:ascii="Comic Sans MS" w:hAnsi="Comic Sans MS"/>
                <w:sz w:val="24"/>
                <w:szCs w:val="24"/>
              </w:rPr>
            </w:pPr>
            <w:r w:rsidRPr="000724A0">
              <w:rPr>
                <w:rFonts w:ascii="Comic Sans MS" w:hAnsi="Comic Sans MS"/>
                <w:sz w:val="24"/>
                <w:szCs w:val="24"/>
              </w:rPr>
              <w:t>The Olympic games- when the first Olympic game took place and events of pasta and present games.</w:t>
            </w:r>
          </w:p>
          <w:p w14:paraId="01D363E6" w14:textId="399DA666" w:rsidR="004D6E90" w:rsidRPr="000724A0" w:rsidRDefault="004D6E90" w:rsidP="00714145">
            <w:pPr>
              <w:pStyle w:val="ListParagraph"/>
              <w:numPr>
                <w:ilvl w:val="0"/>
                <w:numId w:val="4"/>
              </w:numPr>
              <w:spacing w:line="240" w:lineRule="auto"/>
              <w:rPr>
                <w:rFonts w:ascii="Comic Sans MS" w:hAnsi="Comic Sans MS"/>
                <w:color w:val="000000" w:themeColor="text1"/>
                <w:sz w:val="24"/>
                <w:szCs w:val="24"/>
              </w:rPr>
            </w:pPr>
            <w:r w:rsidRPr="000724A0">
              <w:rPr>
                <w:rFonts w:ascii="Comic Sans MS" w:hAnsi="Comic Sans MS"/>
                <w:sz w:val="24"/>
                <w:szCs w:val="24"/>
              </w:rPr>
              <w:t>Alexander the Great</w:t>
            </w:r>
          </w:p>
        </w:tc>
        <w:tc>
          <w:tcPr>
            <w:tcW w:w="4536" w:type="dxa"/>
            <w:tcBorders>
              <w:top w:val="single" w:sz="4" w:space="0" w:color="auto"/>
              <w:left w:val="single" w:sz="4" w:space="0" w:color="auto"/>
              <w:right w:val="single" w:sz="4" w:space="0" w:color="auto"/>
            </w:tcBorders>
            <w:shd w:val="clear" w:color="auto" w:fill="FFFFFF" w:themeFill="background1"/>
          </w:tcPr>
          <w:p w14:paraId="195D5954" w14:textId="6C44CA74" w:rsidR="0032738E" w:rsidRPr="000724A0" w:rsidRDefault="0032738E" w:rsidP="004B454D">
            <w:pPr>
              <w:spacing w:line="240" w:lineRule="auto"/>
              <w:jc w:val="center"/>
              <w:rPr>
                <w:rFonts w:ascii="Comic Sans MS" w:hAnsi="Comic Sans MS"/>
                <w:color w:val="000000" w:themeColor="text1"/>
                <w:sz w:val="24"/>
                <w:szCs w:val="24"/>
              </w:rPr>
            </w:pPr>
            <w:r w:rsidRPr="000724A0">
              <w:rPr>
                <w:rFonts w:ascii="Comic Sans MS" w:hAnsi="Comic Sans MS"/>
                <w:color w:val="000000" w:themeColor="text1"/>
                <w:sz w:val="24"/>
                <w:szCs w:val="24"/>
              </w:rPr>
              <w:lastRenderedPageBreak/>
              <w:t xml:space="preserve">Autumn 1 </w:t>
            </w:r>
            <w:r w:rsidR="004B454D" w:rsidRPr="000724A0">
              <w:rPr>
                <w:rFonts w:ascii="Comic Sans MS" w:hAnsi="Comic Sans MS"/>
                <w:color w:val="000000" w:themeColor="text1"/>
                <w:sz w:val="24"/>
                <w:szCs w:val="24"/>
              </w:rPr>
              <w:t xml:space="preserve">&amp; 2 </w:t>
            </w:r>
          </w:p>
          <w:p w14:paraId="0FFF379A" w14:textId="77777777" w:rsidR="00D41637" w:rsidRPr="000724A0" w:rsidRDefault="00D41637" w:rsidP="00D41637">
            <w:pPr>
              <w:spacing w:before="5" w:line="240" w:lineRule="auto"/>
              <w:rPr>
                <w:rFonts w:ascii="Comic Sans MS" w:hAnsi="Comic Sans MS"/>
                <w:color w:val="00B050"/>
                <w:sz w:val="24"/>
                <w:szCs w:val="24"/>
              </w:rPr>
            </w:pPr>
            <w:r w:rsidRPr="000724A0">
              <w:rPr>
                <w:rFonts w:ascii="Comic Sans MS" w:hAnsi="Comic Sans MS"/>
                <w:color w:val="00B050"/>
                <w:sz w:val="24"/>
                <w:szCs w:val="24"/>
              </w:rPr>
              <w:t>A study of an aspect or theme in British history that extends people’s knowledge beyond 1066 (a turning point in British history)</w:t>
            </w:r>
          </w:p>
          <w:p w14:paraId="05772764" w14:textId="3A885410" w:rsidR="00E466B0" w:rsidRPr="000724A0" w:rsidRDefault="004B454D" w:rsidP="00E466B0">
            <w:pPr>
              <w:pStyle w:val="ListParagraph"/>
              <w:spacing w:before="5" w:line="240" w:lineRule="auto"/>
              <w:ind w:left="360"/>
              <w:rPr>
                <w:rFonts w:ascii="Comic Sans MS" w:hAnsi="Comic Sans MS"/>
                <w:sz w:val="24"/>
                <w:szCs w:val="24"/>
              </w:rPr>
            </w:pPr>
            <w:r w:rsidRPr="000724A0">
              <w:rPr>
                <w:rFonts w:ascii="Comic Sans MS" w:hAnsi="Comic Sans MS"/>
                <w:i/>
                <w:sz w:val="24"/>
                <w:szCs w:val="24"/>
                <w:u w:val="single"/>
              </w:rPr>
              <w:t xml:space="preserve">Bullets, Bombs and Bunting- </w:t>
            </w:r>
            <w:r w:rsidRPr="000724A0">
              <w:rPr>
                <w:rFonts w:ascii="Comic Sans MS" w:hAnsi="Comic Sans MS"/>
                <w:sz w:val="24"/>
                <w:szCs w:val="24"/>
              </w:rPr>
              <w:t>WW2</w:t>
            </w:r>
          </w:p>
          <w:p w14:paraId="475AA091" w14:textId="5EBA9CE5" w:rsidR="00B23D06" w:rsidRPr="000724A0" w:rsidRDefault="002604E2"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To recall key dates linked to WW2</w:t>
            </w:r>
          </w:p>
          <w:p w14:paraId="10515055" w14:textId="5CB9D75E" w:rsidR="00D027DF" w:rsidRPr="000724A0" w:rsidRDefault="00B23D06"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 xml:space="preserve">Chronologically plot </w:t>
            </w:r>
            <w:r w:rsidR="00D027DF" w:rsidRPr="000724A0">
              <w:rPr>
                <w:rFonts w:ascii="Comic Sans MS" w:hAnsi="Comic Sans MS"/>
                <w:sz w:val="24"/>
                <w:szCs w:val="24"/>
              </w:rPr>
              <w:t>the events of WW2 on a timeline</w:t>
            </w:r>
            <w:r w:rsidR="001D691D" w:rsidRPr="000724A0">
              <w:rPr>
                <w:rFonts w:ascii="Comic Sans MS" w:hAnsi="Comic Sans MS"/>
                <w:sz w:val="24"/>
                <w:szCs w:val="24"/>
              </w:rPr>
              <w:t>- explaining why certain dates are important to our history</w:t>
            </w:r>
          </w:p>
          <w:p w14:paraId="366962A2" w14:textId="7B1819A1" w:rsidR="002604E2" w:rsidRPr="000724A0" w:rsidRDefault="002604E2"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lastRenderedPageBreak/>
              <w:t>Understand and describe the key facts of World War 2 (</w:t>
            </w:r>
            <w:r w:rsidR="005F135A" w:rsidRPr="000724A0">
              <w:rPr>
                <w:rFonts w:ascii="Comic Sans MS" w:hAnsi="Comic Sans MS"/>
                <w:sz w:val="24"/>
                <w:szCs w:val="24"/>
              </w:rPr>
              <w:t>e.g.</w:t>
            </w:r>
            <w:r w:rsidRPr="000724A0">
              <w:rPr>
                <w:rFonts w:ascii="Comic Sans MS" w:hAnsi="Comic Sans MS"/>
                <w:sz w:val="24"/>
                <w:szCs w:val="24"/>
              </w:rPr>
              <w:t xml:space="preserve"> who fought in the War, why it is called a world</w:t>
            </w:r>
            <w:r w:rsidR="00C32A19" w:rsidRPr="000724A0">
              <w:rPr>
                <w:rFonts w:ascii="Comic Sans MS" w:hAnsi="Comic Sans MS"/>
                <w:sz w:val="24"/>
                <w:szCs w:val="24"/>
              </w:rPr>
              <w:t xml:space="preserve"> </w:t>
            </w:r>
            <w:r w:rsidRPr="000724A0">
              <w:rPr>
                <w:rFonts w:ascii="Comic Sans MS" w:hAnsi="Comic Sans MS"/>
                <w:sz w:val="24"/>
                <w:szCs w:val="24"/>
              </w:rPr>
              <w:t>war, the reasons why it was fought</w:t>
            </w:r>
            <w:r w:rsidR="001D691D" w:rsidRPr="000724A0">
              <w:rPr>
                <w:rFonts w:ascii="Comic Sans MS" w:hAnsi="Comic Sans MS"/>
                <w:sz w:val="24"/>
                <w:szCs w:val="24"/>
              </w:rPr>
              <w:t>)</w:t>
            </w:r>
          </w:p>
          <w:p w14:paraId="02DEC1C9" w14:textId="18E2B0C6" w:rsidR="00DC348E" w:rsidRPr="000724A0" w:rsidRDefault="00DC348E" w:rsidP="00714145">
            <w:pPr>
              <w:pStyle w:val="ListParagraph"/>
              <w:numPr>
                <w:ilvl w:val="0"/>
                <w:numId w:val="3"/>
              </w:numPr>
              <w:spacing w:before="5" w:line="240" w:lineRule="auto"/>
              <w:rPr>
                <w:rFonts w:ascii="Comic Sans MS" w:hAnsi="Comic Sans MS"/>
                <w:sz w:val="24"/>
                <w:szCs w:val="24"/>
              </w:rPr>
            </w:pPr>
            <w:r w:rsidRPr="000724A0">
              <w:rPr>
                <w:rStyle w:val="normaltextrun"/>
                <w:rFonts w:ascii="Comic Sans MS" w:hAnsi="Comic Sans MS"/>
                <w:sz w:val="24"/>
                <w:szCs w:val="24"/>
              </w:rPr>
              <w:t>To handle and explore artefacts, understanding that these are key to unlocking facts about the past- trip to Newhaven fort.</w:t>
            </w:r>
          </w:p>
          <w:p w14:paraId="03F9B66C" w14:textId="1619607C" w:rsidR="002604E2" w:rsidRPr="000724A0" w:rsidRDefault="002604E2"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To identify the impact of the war on life in the UK- evacuees, rationing, shelters, women lives during the war</w:t>
            </w:r>
            <w:r w:rsidR="00DC348E" w:rsidRPr="000724A0">
              <w:rPr>
                <w:rFonts w:ascii="Comic Sans MS" w:hAnsi="Comic Sans MS"/>
                <w:sz w:val="24"/>
                <w:szCs w:val="24"/>
              </w:rPr>
              <w:t xml:space="preserve">. Baking bread and making jam. </w:t>
            </w:r>
          </w:p>
          <w:p w14:paraId="1DEBF521" w14:textId="3CA0BF54" w:rsidR="00F36E2A" w:rsidRPr="000724A0" w:rsidRDefault="00F36E2A"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 xml:space="preserve">To identify the effects of war on </w:t>
            </w:r>
            <w:r w:rsidR="00DC348E" w:rsidRPr="000724A0">
              <w:rPr>
                <w:rFonts w:ascii="Comic Sans MS" w:hAnsi="Comic Sans MS"/>
                <w:sz w:val="24"/>
                <w:szCs w:val="24"/>
              </w:rPr>
              <w:t xml:space="preserve">children outside of the UK- the Kindertransport. Compare to the lives of British children. </w:t>
            </w:r>
          </w:p>
          <w:p w14:paraId="7DD8D6F3" w14:textId="4D2542FF" w:rsidR="00897DAC" w:rsidRPr="000724A0" w:rsidRDefault="00897DAC"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Remembrance- Why we remember.</w:t>
            </w:r>
          </w:p>
          <w:p w14:paraId="1DD81159" w14:textId="77777777" w:rsidR="002604E2" w:rsidRPr="000724A0" w:rsidRDefault="002604E2"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 xml:space="preserve">Explore the role of key leaders such as Winston Churchill and Adolf Hitler and their beliefs. </w:t>
            </w:r>
          </w:p>
          <w:p w14:paraId="299DB601" w14:textId="77777777" w:rsidR="002604E2" w:rsidRPr="000724A0" w:rsidRDefault="002604E2"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t xml:space="preserve">To form an understanding of the lives of Jewish people during the war- explore the life of Anne Frank. </w:t>
            </w:r>
          </w:p>
          <w:p w14:paraId="051E3B15" w14:textId="6909923C" w:rsidR="00C32A19" w:rsidRPr="000724A0" w:rsidRDefault="00B23D06" w:rsidP="00714145">
            <w:pPr>
              <w:pStyle w:val="ListParagraph"/>
              <w:numPr>
                <w:ilvl w:val="0"/>
                <w:numId w:val="3"/>
              </w:numPr>
              <w:spacing w:before="5" w:line="240" w:lineRule="auto"/>
              <w:rPr>
                <w:rFonts w:ascii="Comic Sans MS" w:hAnsi="Comic Sans MS"/>
                <w:sz w:val="24"/>
                <w:szCs w:val="24"/>
              </w:rPr>
            </w:pPr>
            <w:r w:rsidRPr="000724A0">
              <w:rPr>
                <w:rFonts w:ascii="Comic Sans MS" w:hAnsi="Comic Sans MS"/>
                <w:sz w:val="24"/>
                <w:szCs w:val="24"/>
              </w:rPr>
              <w:lastRenderedPageBreak/>
              <w:t xml:space="preserve">Operation Overlord- the </w:t>
            </w:r>
            <w:proofErr w:type="spellStart"/>
            <w:r w:rsidRPr="000724A0">
              <w:rPr>
                <w:rFonts w:ascii="Comic Sans MS" w:hAnsi="Comic Sans MS"/>
                <w:sz w:val="24"/>
                <w:szCs w:val="24"/>
              </w:rPr>
              <w:t>D</w:t>
            </w:r>
            <w:r w:rsidR="00DA062F" w:rsidRPr="000724A0">
              <w:rPr>
                <w:rFonts w:ascii="Comic Sans MS" w:hAnsi="Comic Sans MS"/>
                <w:sz w:val="24"/>
                <w:szCs w:val="24"/>
              </w:rPr>
              <w:t>D</w:t>
            </w:r>
            <w:r w:rsidRPr="000724A0">
              <w:rPr>
                <w:rFonts w:ascii="Comic Sans MS" w:hAnsi="Comic Sans MS"/>
                <w:sz w:val="24"/>
                <w:szCs w:val="24"/>
              </w:rPr>
              <w:t>ay</w:t>
            </w:r>
            <w:proofErr w:type="spellEnd"/>
            <w:r w:rsidRPr="000724A0">
              <w:rPr>
                <w:rFonts w:ascii="Comic Sans MS" w:hAnsi="Comic Sans MS"/>
                <w:sz w:val="24"/>
                <w:szCs w:val="24"/>
              </w:rPr>
              <w:t xml:space="preserve"> landings- research and identify the importance of this in liberating Europe and ending the war.</w:t>
            </w:r>
          </w:p>
        </w:tc>
      </w:tr>
      <w:tr w:rsidR="002604E2" w:rsidRPr="000724A0" w14:paraId="361CA1B5" w14:textId="77777777" w:rsidTr="00E466B0">
        <w:trPr>
          <w:trHeight w:val="2400"/>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1BBAFD73" w14:textId="77777777" w:rsidR="002604E2" w:rsidRPr="000724A0" w:rsidRDefault="00DA062F" w:rsidP="00EC7A66">
            <w:pPr>
              <w:spacing w:line="240" w:lineRule="auto"/>
              <w:jc w:val="center"/>
              <w:rPr>
                <w:rFonts w:ascii="Comic Sans MS" w:hAnsi="Comic Sans MS"/>
                <w:sz w:val="24"/>
                <w:szCs w:val="24"/>
              </w:rPr>
            </w:pPr>
            <w:r w:rsidRPr="000724A0">
              <w:rPr>
                <w:rFonts w:ascii="Comic Sans MS" w:hAnsi="Comic Sans MS"/>
                <w:sz w:val="24"/>
                <w:szCs w:val="24"/>
              </w:rPr>
              <w:lastRenderedPageBreak/>
              <w:t xml:space="preserve">Spring 1 &amp; 2 </w:t>
            </w:r>
          </w:p>
          <w:p w14:paraId="7F920E9C" w14:textId="77777777" w:rsidR="00873360" w:rsidRPr="000724A0" w:rsidRDefault="00873360" w:rsidP="00EC7A66">
            <w:pPr>
              <w:spacing w:line="240" w:lineRule="auto"/>
              <w:jc w:val="center"/>
              <w:rPr>
                <w:rFonts w:ascii="Comic Sans MS" w:hAnsi="Comic Sans MS"/>
                <w:sz w:val="24"/>
                <w:szCs w:val="24"/>
              </w:rPr>
            </w:pPr>
          </w:p>
          <w:p w14:paraId="3D0D35C0" w14:textId="77777777" w:rsidR="00873360" w:rsidRPr="000724A0" w:rsidRDefault="00873360" w:rsidP="00873360">
            <w:pPr>
              <w:spacing w:line="240" w:lineRule="auto"/>
              <w:rPr>
                <w:rFonts w:ascii="Comic Sans MS" w:hAnsi="Comic Sans MS"/>
                <w:sz w:val="24"/>
                <w:szCs w:val="24"/>
              </w:rPr>
            </w:pPr>
          </w:p>
          <w:p w14:paraId="1410FBAC" w14:textId="3ED3CFA8" w:rsidR="00873360" w:rsidRPr="000724A0" w:rsidRDefault="00873360" w:rsidP="00873360">
            <w:pPr>
              <w:spacing w:line="240" w:lineRule="auto"/>
              <w:rPr>
                <w:rFonts w:ascii="Comic Sans MS" w:hAnsi="Comic Sans MS"/>
                <w:sz w:val="24"/>
                <w:szCs w:val="24"/>
              </w:rPr>
            </w:pPr>
            <w:r w:rsidRPr="000724A0">
              <w:rPr>
                <w:rFonts w:ascii="Comic Sans MS" w:hAnsi="Comic Sans MS"/>
                <w:color w:val="FF0000"/>
                <w:sz w:val="24"/>
                <w:szCs w:val="24"/>
              </w:rPr>
              <w:t>History is not a focus this term</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1874A98B" w14:textId="5E97607B" w:rsidR="004B454D" w:rsidRPr="000724A0" w:rsidRDefault="004B454D" w:rsidP="004B454D">
            <w:pPr>
              <w:spacing w:line="240" w:lineRule="auto"/>
              <w:jc w:val="center"/>
              <w:rPr>
                <w:rFonts w:ascii="Comic Sans MS" w:hAnsi="Comic Sans MS"/>
                <w:sz w:val="24"/>
                <w:szCs w:val="24"/>
              </w:rPr>
            </w:pPr>
            <w:r w:rsidRPr="000724A0">
              <w:rPr>
                <w:rFonts w:ascii="Comic Sans MS" w:hAnsi="Comic Sans MS"/>
                <w:sz w:val="24"/>
                <w:szCs w:val="24"/>
              </w:rPr>
              <w:t xml:space="preserve">Spring 1 &amp; 2 </w:t>
            </w:r>
          </w:p>
          <w:p w14:paraId="511CC9A0" w14:textId="7609883C" w:rsidR="004B454D" w:rsidRPr="000724A0" w:rsidRDefault="004B454D" w:rsidP="004B454D">
            <w:pPr>
              <w:rPr>
                <w:rFonts w:ascii="Comic Sans MS" w:hAnsi="Comic Sans MS"/>
                <w:color w:val="00B050"/>
                <w:sz w:val="24"/>
                <w:szCs w:val="24"/>
              </w:rPr>
            </w:pPr>
            <w:r w:rsidRPr="000724A0">
              <w:rPr>
                <w:rFonts w:ascii="Comic Sans MS" w:hAnsi="Comic Sans MS"/>
                <w:color w:val="00B050"/>
                <w:sz w:val="24"/>
                <w:szCs w:val="24"/>
              </w:rPr>
              <w:t xml:space="preserve">NC: </w:t>
            </w:r>
            <w:r w:rsidRPr="000724A0">
              <w:rPr>
                <w:color w:val="00B050"/>
                <w:sz w:val="24"/>
                <w:szCs w:val="24"/>
              </w:rPr>
              <w:t xml:space="preserve"> </w:t>
            </w:r>
            <w:r w:rsidRPr="000724A0">
              <w:rPr>
                <w:rFonts w:ascii="Comic Sans MS" w:hAnsi="Comic Sans MS"/>
                <w:color w:val="00B050"/>
                <w:sz w:val="24"/>
                <w:szCs w:val="24"/>
              </w:rPr>
              <w:t>a non-European society that provides contrasts with British history</w:t>
            </w:r>
          </w:p>
          <w:p w14:paraId="2FA8A581" w14:textId="5FD85507" w:rsidR="00263A1A" w:rsidRPr="000724A0" w:rsidRDefault="00263A1A" w:rsidP="00EC7A66">
            <w:pPr>
              <w:spacing w:line="240" w:lineRule="auto"/>
              <w:rPr>
                <w:rFonts w:ascii="Comic Sans MS" w:hAnsi="Comic Sans MS"/>
                <w:sz w:val="24"/>
                <w:szCs w:val="24"/>
              </w:rPr>
            </w:pPr>
            <w:r w:rsidRPr="000724A0">
              <w:rPr>
                <w:rFonts w:ascii="Comic Sans MS" w:hAnsi="Comic Sans MS"/>
                <w:i/>
                <w:sz w:val="24"/>
                <w:szCs w:val="24"/>
                <w:u w:val="single"/>
              </w:rPr>
              <w:t>Sweet Civilisation</w:t>
            </w:r>
            <w:r w:rsidR="00EC7A66" w:rsidRPr="000724A0">
              <w:rPr>
                <w:rFonts w:ascii="Comic Sans MS" w:hAnsi="Comic Sans MS"/>
                <w:i/>
                <w:sz w:val="24"/>
                <w:szCs w:val="24"/>
                <w:u w:val="single"/>
              </w:rPr>
              <w:t xml:space="preserve">- </w:t>
            </w:r>
            <w:r w:rsidRPr="000724A0">
              <w:rPr>
                <w:rFonts w:ascii="Comic Sans MS" w:hAnsi="Comic Sans MS"/>
                <w:sz w:val="24"/>
                <w:szCs w:val="24"/>
              </w:rPr>
              <w:t>Mayans and the creation of Chocolate</w:t>
            </w:r>
          </w:p>
          <w:p w14:paraId="0942DE2A" w14:textId="0703D20A" w:rsidR="00EC7A66" w:rsidRPr="000724A0" w:rsidRDefault="00EC7A66" w:rsidP="00EC7A66">
            <w:pPr>
              <w:spacing w:line="240" w:lineRule="auto"/>
              <w:rPr>
                <w:rFonts w:ascii="Comic Sans MS" w:hAnsi="Comic Sans MS"/>
                <w:i/>
                <w:sz w:val="24"/>
                <w:szCs w:val="24"/>
                <w:u w:val="single"/>
              </w:rPr>
            </w:pPr>
          </w:p>
          <w:p w14:paraId="4C341F70" w14:textId="77777777" w:rsidR="004D6E90" w:rsidRPr="000724A0" w:rsidRDefault="004D6E90" w:rsidP="00714145">
            <w:pPr>
              <w:pStyle w:val="ListParagraph"/>
              <w:numPr>
                <w:ilvl w:val="0"/>
                <w:numId w:val="7"/>
              </w:numPr>
              <w:spacing w:line="240" w:lineRule="auto"/>
              <w:rPr>
                <w:rFonts w:ascii="Comic Sans MS" w:hAnsi="Comic Sans MS"/>
                <w:bCs/>
                <w:sz w:val="24"/>
                <w:szCs w:val="24"/>
              </w:rPr>
            </w:pPr>
            <w:r w:rsidRPr="000724A0">
              <w:rPr>
                <w:rFonts w:ascii="Comic Sans MS" w:hAnsi="Comic Sans MS"/>
                <w:bCs/>
                <w:sz w:val="24"/>
                <w:szCs w:val="24"/>
              </w:rPr>
              <w:t xml:space="preserve">The purpose of Maya temples and their ceremonies. </w:t>
            </w:r>
          </w:p>
          <w:p w14:paraId="06A6F351" w14:textId="77777777" w:rsidR="004D6E90" w:rsidRPr="000724A0" w:rsidRDefault="004D6E90" w:rsidP="00714145">
            <w:pPr>
              <w:pStyle w:val="ListParagraph"/>
              <w:numPr>
                <w:ilvl w:val="0"/>
                <w:numId w:val="7"/>
              </w:numPr>
              <w:spacing w:line="240" w:lineRule="auto"/>
              <w:rPr>
                <w:rFonts w:ascii="Comic Sans MS" w:hAnsi="Comic Sans MS"/>
                <w:bCs/>
                <w:sz w:val="24"/>
                <w:szCs w:val="24"/>
              </w:rPr>
            </w:pPr>
            <w:r w:rsidRPr="000724A0">
              <w:rPr>
                <w:rFonts w:ascii="Comic Sans MS" w:hAnsi="Comic Sans MS"/>
                <w:bCs/>
                <w:sz w:val="24"/>
                <w:szCs w:val="24"/>
              </w:rPr>
              <w:t xml:space="preserve">Comparing to other civilisations – Egyptians </w:t>
            </w:r>
          </w:p>
          <w:p w14:paraId="4DD125EB" w14:textId="77777777" w:rsidR="004D6E90" w:rsidRPr="000724A0" w:rsidRDefault="004D6E90" w:rsidP="00714145">
            <w:pPr>
              <w:pStyle w:val="ListParagraph"/>
              <w:numPr>
                <w:ilvl w:val="0"/>
                <w:numId w:val="7"/>
              </w:numPr>
              <w:spacing w:line="240" w:lineRule="auto"/>
              <w:rPr>
                <w:rFonts w:ascii="Comic Sans MS" w:hAnsi="Comic Sans MS"/>
                <w:bCs/>
                <w:sz w:val="24"/>
                <w:szCs w:val="24"/>
              </w:rPr>
            </w:pPr>
            <w:r w:rsidRPr="000724A0">
              <w:rPr>
                <w:rFonts w:ascii="Comic Sans MS" w:hAnsi="Comic Sans MS"/>
                <w:bCs/>
                <w:sz w:val="24"/>
                <w:szCs w:val="24"/>
              </w:rPr>
              <w:t>Delve into Maya beliefs including gods and spiritual links.</w:t>
            </w:r>
          </w:p>
          <w:p w14:paraId="6BA88AC0" w14:textId="77777777" w:rsidR="004D6E90" w:rsidRPr="000724A0" w:rsidRDefault="004D6E90" w:rsidP="00714145">
            <w:pPr>
              <w:pStyle w:val="ListParagraph"/>
              <w:numPr>
                <w:ilvl w:val="0"/>
                <w:numId w:val="7"/>
              </w:numPr>
              <w:spacing w:line="240" w:lineRule="auto"/>
              <w:rPr>
                <w:rFonts w:ascii="Comic Sans MS" w:hAnsi="Comic Sans MS"/>
                <w:bCs/>
                <w:sz w:val="24"/>
                <w:szCs w:val="24"/>
              </w:rPr>
            </w:pPr>
            <w:r w:rsidRPr="000724A0">
              <w:rPr>
                <w:rFonts w:ascii="Comic Sans MS" w:hAnsi="Comic Sans MS"/>
                <w:bCs/>
                <w:sz w:val="24"/>
                <w:szCs w:val="24"/>
              </w:rPr>
              <w:t xml:space="preserve">Appreciate the culture and norms of this civilisation. </w:t>
            </w:r>
          </w:p>
          <w:p w14:paraId="3BDFD48C" w14:textId="77777777" w:rsidR="004D6E90" w:rsidRPr="000724A0" w:rsidRDefault="004D6E90" w:rsidP="00714145">
            <w:pPr>
              <w:pStyle w:val="ListParagraph"/>
              <w:numPr>
                <w:ilvl w:val="0"/>
                <w:numId w:val="7"/>
              </w:numPr>
              <w:spacing w:line="240" w:lineRule="auto"/>
              <w:rPr>
                <w:rFonts w:ascii="Comic Sans MS" w:hAnsi="Comic Sans MS"/>
                <w:sz w:val="24"/>
                <w:szCs w:val="24"/>
              </w:rPr>
            </w:pPr>
            <w:r w:rsidRPr="000724A0">
              <w:rPr>
                <w:rFonts w:ascii="Comic Sans MS" w:hAnsi="Comic Sans MS"/>
                <w:sz w:val="24"/>
                <w:szCs w:val="24"/>
              </w:rPr>
              <w:t xml:space="preserve">Understand where chocolate originated from. </w:t>
            </w:r>
          </w:p>
          <w:p w14:paraId="5F08506A" w14:textId="77777777" w:rsidR="004D6E90" w:rsidRPr="000724A0" w:rsidRDefault="004D6E90" w:rsidP="00714145">
            <w:pPr>
              <w:pStyle w:val="ListParagraph"/>
              <w:numPr>
                <w:ilvl w:val="0"/>
                <w:numId w:val="7"/>
              </w:numPr>
              <w:spacing w:line="240" w:lineRule="auto"/>
              <w:rPr>
                <w:rFonts w:ascii="Comic Sans MS" w:hAnsi="Comic Sans MS"/>
                <w:sz w:val="24"/>
                <w:szCs w:val="24"/>
              </w:rPr>
            </w:pPr>
            <w:r w:rsidRPr="000724A0">
              <w:rPr>
                <w:rFonts w:ascii="Comic Sans MS" w:hAnsi="Comic Sans MS"/>
                <w:sz w:val="24"/>
                <w:szCs w:val="24"/>
              </w:rPr>
              <w:t xml:space="preserve">Exploring the life of the cocoa bean from when it </w:t>
            </w:r>
            <w:r w:rsidRPr="000724A0">
              <w:rPr>
                <w:rFonts w:ascii="Comic Sans MS" w:hAnsi="Comic Sans MS"/>
                <w:sz w:val="24"/>
                <w:szCs w:val="24"/>
              </w:rPr>
              <w:lastRenderedPageBreak/>
              <w:t>was first used to the first box of chocolates.</w:t>
            </w:r>
          </w:p>
          <w:p w14:paraId="6A93BCBD" w14:textId="410DD984" w:rsidR="00870EED" w:rsidRPr="000724A0" w:rsidRDefault="004D6E90" w:rsidP="00870EED">
            <w:pPr>
              <w:pStyle w:val="ListParagraph"/>
              <w:numPr>
                <w:ilvl w:val="0"/>
                <w:numId w:val="7"/>
              </w:numPr>
              <w:spacing w:line="240" w:lineRule="auto"/>
              <w:rPr>
                <w:rFonts w:ascii="Comic Sans MS" w:hAnsi="Comic Sans MS"/>
                <w:sz w:val="24"/>
                <w:szCs w:val="24"/>
              </w:rPr>
            </w:pPr>
            <w:r w:rsidRPr="000724A0">
              <w:rPr>
                <w:rFonts w:ascii="Comic Sans MS" w:hAnsi="Comic Sans MS"/>
                <w:sz w:val="24"/>
                <w:szCs w:val="24"/>
              </w:rPr>
              <w:t>To understand economic activity including trade links, and the distribution of natural resources including energy, food, minerals and water.</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8B82869" w14:textId="77777777" w:rsidR="00263A1A" w:rsidRPr="000724A0" w:rsidRDefault="00DA062F" w:rsidP="00DA062F">
            <w:pPr>
              <w:spacing w:line="240" w:lineRule="auto"/>
              <w:jc w:val="center"/>
              <w:rPr>
                <w:rFonts w:ascii="Comic Sans MS" w:hAnsi="Comic Sans MS"/>
                <w:sz w:val="24"/>
                <w:szCs w:val="24"/>
              </w:rPr>
            </w:pPr>
            <w:r w:rsidRPr="000724A0">
              <w:rPr>
                <w:rFonts w:ascii="Comic Sans MS" w:hAnsi="Comic Sans MS"/>
                <w:sz w:val="24"/>
                <w:szCs w:val="24"/>
              </w:rPr>
              <w:lastRenderedPageBreak/>
              <w:t>Spring 1 &amp; 2</w:t>
            </w:r>
          </w:p>
          <w:p w14:paraId="3DD144AB" w14:textId="77777777" w:rsidR="00873360" w:rsidRPr="000724A0" w:rsidRDefault="00873360" w:rsidP="00DA062F">
            <w:pPr>
              <w:spacing w:line="240" w:lineRule="auto"/>
              <w:jc w:val="center"/>
              <w:rPr>
                <w:rFonts w:ascii="Comic Sans MS" w:hAnsi="Comic Sans MS"/>
                <w:sz w:val="24"/>
                <w:szCs w:val="24"/>
              </w:rPr>
            </w:pPr>
          </w:p>
          <w:p w14:paraId="743CF686" w14:textId="77777777" w:rsidR="00873360" w:rsidRPr="000724A0" w:rsidRDefault="00873360" w:rsidP="00873360">
            <w:pPr>
              <w:spacing w:line="240" w:lineRule="auto"/>
              <w:rPr>
                <w:rFonts w:ascii="Comic Sans MS" w:hAnsi="Comic Sans MS"/>
                <w:sz w:val="24"/>
                <w:szCs w:val="24"/>
              </w:rPr>
            </w:pPr>
          </w:p>
          <w:p w14:paraId="40BC94E6" w14:textId="61CA64F2" w:rsidR="00873360" w:rsidRPr="000724A0" w:rsidRDefault="00873360" w:rsidP="00873360">
            <w:pPr>
              <w:spacing w:line="240" w:lineRule="auto"/>
              <w:rPr>
                <w:rFonts w:ascii="Comic Sans MS" w:hAnsi="Comic Sans MS"/>
                <w:sz w:val="24"/>
                <w:szCs w:val="24"/>
              </w:rPr>
            </w:pPr>
            <w:r w:rsidRPr="000724A0">
              <w:rPr>
                <w:rFonts w:ascii="Comic Sans MS" w:hAnsi="Comic Sans MS"/>
                <w:color w:val="FF0000"/>
                <w:sz w:val="24"/>
                <w:szCs w:val="24"/>
              </w:rPr>
              <w:t>History is not a focus this term</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B57C984" w14:textId="04531893" w:rsidR="00EC7A66" w:rsidRPr="000724A0" w:rsidRDefault="00EC7A66" w:rsidP="00EC7A66">
            <w:pPr>
              <w:jc w:val="center"/>
              <w:rPr>
                <w:rFonts w:ascii="Comic Sans MS" w:hAnsi="Comic Sans MS"/>
                <w:color w:val="000000" w:themeColor="text1"/>
                <w:sz w:val="24"/>
                <w:szCs w:val="24"/>
              </w:rPr>
            </w:pPr>
            <w:r w:rsidRPr="000724A0">
              <w:rPr>
                <w:rFonts w:ascii="Comic Sans MS" w:hAnsi="Comic Sans MS"/>
                <w:color w:val="000000" w:themeColor="text1"/>
                <w:sz w:val="24"/>
                <w:szCs w:val="24"/>
              </w:rPr>
              <w:t>Spring 1 &amp; 2</w:t>
            </w:r>
          </w:p>
          <w:p w14:paraId="02E2677E" w14:textId="42A90711" w:rsidR="00D41637" w:rsidRPr="000724A0" w:rsidRDefault="00D41637" w:rsidP="00EC7A66">
            <w:pPr>
              <w:jc w:val="center"/>
              <w:rPr>
                <w:rFonts w:ascii="Comic Sans MS" w:hAnsi="Comic Sans MS"/>
                <w:color w:val="00B050"/>
                <w:sz w:val="24"/>
                <w:szCs w:val="24"/>
              </w:rPr>
            </w:pPr>
            <w:r w:rsidRPr="000724A0">
              <w:rPr>
                <w:rFonts w:ascii="Comic Sans MS" w:hAnsi="Comic Sans MS"/>
                <w:color w:val="00B050"/>
                <w:sz w:val="24"/>
                <w:szCs w:val="24"/>
              </w:rPr>
              <w:t>A study of an aspect or theme in British history that extends people’s knowledge beyond 1066 (a turning point in British history)</w:t>
            </w:r>
          </w:p>
          <w:p w14:paraId="4B124077" w14:textId="77777777" w:rsidR="001A73AA" w:rsidRPr="000724A0" w:rsidRDefault="00EC7A66" w:rsidP="001A73AA">
            <w:pPr>
              <w:spacing w:line="240" w:lineRule="auto"/>
              <w:rPr>
                <w:rFonts w:ascii="Comic Sans MS" w:hAnsi="Comic Sans MS"/>
                <w:sz w:val="24"/>
                <w:szCs w:val="24"/>
              </w:rPr>
            </w:pPr>
            <w:r w:rsidRPr="000724A0">
              <w:rPr>
                <w:rFonts w:ascii="Comic Sans MS" w:hAnsi="Comic Sans MS"/>
                <w:i/>
                <w:sz w:val="24"/>
                <w:szCs w:val="24"/>
                <w:u w:val="single"/>
              </w:rPr>
              <w:t>News Flash</w:t>
            </w:r>
            <w:r w:rsidR="00873360" w:rsidRPr="000724A0">
              <w:rPr>
                <w:rFonts w:ascii="Comic Sans MS" w:hAnsi="Comic Sans MS"/>
                <w:i/>
                <w:sz w:val="24"/>
                <w:szCs w:val="24"/>
                <w:u w:val="single"/>
              </w:rPr>
              <w:t>-</w:t>
            </w:r>
            <w:r w:rsidR="00873360" w:rsidRPr="000724A0">
              <w:rPr>
                <w:rFonts w:ascii="Comic Sans MS" w:hAnsi="Comic Sans MS"/>
                <w:i/>
                <w:sz w:val="24"/>
                <w:szCs w:val="24"/>
              </w:rPr>
              <w:t xml:space="preserve"> </w:t>
            </w:r>
            <w:r w:rsidR="00D41637" w:rsidRPr="000724A0">
              <w:rPr>
                <w:rFonts w:ascii="Comic Sans MS" w:hAnsi="Comic Sans MS"/>
                <w:i/>
                <w:sz w:val="24"/>
                <w:szCs w:val="24"/>
              </w:rPr>
              <w:t xml:space="preserve">The changing roles of Women in </w:t>
            </w:r>
            <w:r w:rsidR="00D41637" w:rsidRPr="000724A0">
              <w:rPr>
                <w:rFonts w:ascii="Comic Sans MS" w:hAnsi="Comic Sans MS"/>
                <w:sz w:val="24"/>
                <w:szCs w:val="24"/>
              </w:rPr>
              <w:t>changing roles of women in Britain and the Suffragettes including:</w:t>
            </w:r>
          </w:p>
          <w:p w14:paraId="57FF37DB" w14:textId="182B2AB6"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Research the life of women in the 1800’s</w:t>
            </w:r>
          </w:p>
          <w:p w14:paraId="76198DB6" w14:textId="77777777" w:rsidR="00DC348E"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Explore early attempts at voting reform including key figures such as Mary Smith, Henry Hunt and John Stuart Mill.</w:t>
            </w:r>
          </w:p>
          <w:p w14:paraId="3C054D05" w14:textId="77777777"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 xml:space="preserve">Who were the suffragists? Tactics they used, </w:t>
            </w:r>
            <w:proofErr w:type="spellStart"/>
            <w:r w:rsidRPr="000724A0">
              <w:rPr>
                <w:rFonts w:ascii="Comic Sans MS" w:hAnsi="Comic Sans MS"/>
                <w:sz w:val="24"/>
                <w:szCs w:val="24"/>
              </w:rPr>
              <w:t>Millicient</w:t>
            </w:r>
            <w:proofErr w:type="spellEnd"/>
            <w:r w:rsidRPr="000724A0">
              <w:rPr>
                <w:rFonts w:ascii="Comic Sans MS" w:hAnsi="Comic Sans MS"/>
                <w:sz w:val="24"/>
                <w:szCs w:val="24"/>
              </w:rPr>
              <w:t xml:space="preserve"> Fawcett and her sister who was the first female doctor in UK.</w:t>
            </w:r>
          </w:p>
          <w:p w14:paraId="71F71B61" w14:textId="77777777"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Who were the suffragettes? Tactics they used.</w:t>
            </w:r>
          </w:p>
          <w:p w14:paraId="18F79DC5" w14:textId="77777777"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lastRenderedPageBreak/>
              <w:t>Women’s experiences of the suffrage movement</w:t>
            </w:r>
          </w:p>
          <w:p w14:paraId="3A867C8B" w14:textId="77777777"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1913 The Cat and Mouse Act</w:t>
            </w:r>
          </w:p>
          <w:p w14:paraId="6D9B9F25" w14:textId="3EF7911B" w:rsidR="001A73AA" w:rsidRPr="000724A0" w:rsidRDefault="001A73AA" w:rsidP="00DB028A">
            <w:pPr>
              <w:pStyle w:val="ListParagraph"/>
              <w:numPr>
                <w:ilvl w:val="0"/>
                <w:numId w:val="28"/>
              </w:numPr>
              <w:spacing w:line="240" w:lineRule="auto"/>
              <w:rPr>
                <w:rFonts w:ascii="Comic Sans MS" w:hAnsi="Comic Sans MS"/>
                <w:sz w:val="24"/>
                <w:szCs w:val="24"/>
              </w:rPr>
            </w:pPr>
            <w:r w:rsidRPr="000724A0">
              <w:rPr>
                <w:rFonts w:ascii="Comic Sans MS" w:hAnsi="Comic Sans MS"/>
                <w:sz w:val="24"/>
                <w:szCs w:val="24"/>
              </w:rPr>
              <w:t>Who was Emily Davison?</w:t>
            </w:r>
          </w:p>
          <w:p w14:paraId="60A1B153" w14:textId="68D2B293" w:rsidR="001A73AA" w:rsidRPr="000724A0" w:rsidRDefault="001A73AA" w:rsidP="001A73AA">
            <w:pPr>
              <w:pStyle w:val="ListParagraph"/>
              <w:spacing w:line="240" w:lineRule="auto"/>
              <w:rPr>
                <w:rFonts w:ascii="Comic Sans MS" w:hAnsi="Comic Sans MS"/>
                <w:sz w:val="24"/>
                <w:szCs w:val="24"/>
              </w:rPr>
            </w:pPr>
          </w:p>
        </w:tc>
      </w:tr>
      <w:tr w:rsidR="00263A1A" w:rsidRPr="000724A0" w14:paraId="2FFCC6A1" w14:textId="77777777" w:rsidTr="00E466B0">
        <w:trPr>
          <w:trHeight w:val="274"/>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13705B57" w14:textId="77777777" w:rsidR="00492CC3" w:rsidRPr="000724A0" w:rsidRDefault="00492CC3" w:rsidP="00492CC3">
            <w:pPr>
              <w:spacing w:line="240" w:lineRule="auto"/>
              <w:jc w:val="center"/>
              <w:rPr>
                <w:rFonts w:ascii="Comic Sans MS" w:hAnsi="Comic Sans MS"/>
                <w:sz w:val="24"/>
                <w:szCs w:val="24"/>
              </w:rPr>
            </w:pPr>
            <w:r w:rsidRPr="000724A0">
              <w:rPr>
                <w:rFonts w:ascii="Comic Sans MS" w:hAnsi="Comic Sans MS"/>
                <w:sz w:val="24"/>
                <w:szCs w:val="24"/>
              </w:rPr>
              <w:lastRenderedPageBreak/>
              <w:t xml:space="preserve">Summer 1 &amp; 2 </w:t>
            </w:r>
          </w:p>
          <w:p w14:paraId="338C9701" w14:textId="7B127E40" w:rsidR="00C74F79" w:rsidRPr="000724A0" w:rsidRDefault="00C74F79" w:rsidP="00492CC3">
            <w:pPr>
              <w:spacing w:line="240" w:lineRule="auto"/>
              <w:rPr>
                <w:rFonts w:ascii="Comic Sans MS" w:hAnsi="Comic Sans MS"/>
                <w:sz w:val="24"/>
                <w:szCs w:val="24"/>
                <w:u w:val="single"/>
              </w:rPr>
            </w:pPr>
            <w:r w:rsidRPr="000724A0">
              <w:rPr>
                <w:rFonts w:ascii="Comic Sans MS" w:hAnsi="Comic Sans MS"/>
                <w:i/>
                <w:sz w:val="24"/>
                <w:szCs w:val="24"/>
                <w:u w:val="single"/>
              </w:rPr>
              <w:t>Welcome to the Jungle!</w:t>
            </w:r>
            <w:r w:rsidR="00492CC3" w:rsidRPr="000724A0">
              <w:rPr>
                <w:rFonts w:ascii="Comic Sans MS" w:hAnsi="Comic Sans MS"/>
                <w:sz w:val="24"/>
                <w:szCs w:val="24"/>
              </w:rPr>
              <w:t xml:space="preserve"> -</w:t>
            </w:r>
            <w:r w:rsidRPr="000724A0">
              <w:rPr>
                <w:rFonts w:ascii="Comic Sans MS" w:hAnsi="Comic Sans MS"/>
                <w:sz w:val="24"/>
                <w:szCs w:val="24"/>
              </w:rPr>
              <w:t>The Amazon Rainforest</w:t>
            </w:r>
          </w:p>
          <w:p w14:paraId="3C786287" w14:textId="77777777" w:rsidR="00873360" w:rsidRPr="000724A0" w:rsidRDefault="00873360" w:rsidP="00873360">
            <w:pPr>
              <w:spacing w:line="240" w:lineRule="auto"/>
              <w:rPr>
                <w:rFonts w:ascii="Comic Sans MS" w:hAnsi="Comic Sans MS"/>
                <w:sz w:val="24"/>
                <w:szCs w:val="24"/>
              </w:rPr>
            </w:pPr>
          </w:p>
          <w:p w14:paraId="71E5C721" w14:textId="5D5EFA57" w:rsidR="00873360" w:rsidRPr="000724A0" w:rsidRDefault="00873360" w:rsidP="00873360">
            <w:pPr>
              <w:spacing w:line="240" w:lineRule="auto"/>
              <w:jc w:val="center"/>
              <w:rPr>
                <w:rFonts w:ascii="Comic Sans MS" w:hAnsi="Comic Sans MS"/>
                <w:sz w:val="24"/>
                <w:szCs w:val="24"/>
              </w:rPr>
            </w:pPr>
            <w:r w:rsidRPr="000724A0">
              <w:rPr>
                <w:rFonts w:ascii="Comic Sans MS" w:hAnsi="Comic Sans MS"/>
                <w:color w:val="FF0000"/>
                <w:sz w:val="24"/>
                <w:szCs w:val="24"/>
              </w:rPr>
              <w:t>History is not a focus this term</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14:paraId="5D57DC82" w14:textId="77777777" w:rsidR="00492CC3" w:rsidRPr="000724A0" w:rsidRDefault="00492CC3" w:rsidP="00492CC3">
            <w:pPr>
              <w:spacing w:line="240" w:lineRule="auto"/>
              <w:jc w:val="center"/>
              <w:rPr>
                <w:rFonts w:ascii="Comic Sans MS" w:hAnsi="Comic Sans MS"/>
                <w:sz w:val="24"/>
                <w:szCs w:val="24"/>
              </w:rPr>
            </w:pPr>
            <w:r w:rsidRPr="000724A0">
              <w:rPr>
                <w:rFonts w:ascii="Comic Sans MS" w:hAnsi="Comic Sans MS"/>
                <w:sz w:val="24"/>
                <w:szCs w:val="24"/>
              </w:rPr>
              <w:t xml:space="preserve">Summer 1 &amp; 2 </w:t>
            </w:r>
          </w:p>
          <w:p w14:paraId="70CC01A9" w14:textId="168C921C" w:rsidR="00492CC3" w:rsidRPr="000724A0" w:rsidRDefault="00492CC3" w:rsidP="00492CC3">
            <w:pPr>
              <w:rPr>
                <w:rFonts w:ascii="Comic Sans MS" w:hAnsi="Comic Sans MS"/>
                <w:color w:val="00B050"/>
                <w:sz w:val="24"/>
                <w:szCs w:val="24"/>
              </w:rPr>
            </w:pPr>
            <w:r w:rsidRPr="000724A0">
              <w:rPr>
                <w:rFonts w:ascii="Comic Sans MS" w:hAnsi="Comic Sans MS"/>
                <w:color w:val="00B050"/>
                <w:sz w:val="24"/>
                <w:szCs w:val="24"/>
              </w:rPr>
              <w:t xml:space="preserve">NC: </w:t>
            </w:r>
            <w:r w:rsidRPr="000724A0">
              <w:rPr>
                <w:color w:val="00B050"/>
                <w:sz w:val="24"/>
                <w:szCs w:val="24"/>
              </w:rPr>
              <w:t xml:space="preserve"> </w:t>
            </w:r>
            <w:r w:rsidRPr="000724A0">
              <w:rPr>
                <w:rFonts w:ascii="Comic Sans MS" w:hAnsi="Comic Sans MS"/>
                <w:color w:val="00B050"/>
                <w:sz w:val="24"/>
                <w:szCs w:val="24"/>
              </w:rPr>
              <w:t>a non-European society that provides contrasts with British history</w:t>
            </w:r>
          </w:p>
          <w:p w14:paraId="7BD7E452" w14:textId="46CEE3E0" w:rsidR="00492CC3" w:rsidRPr="000724A0" w:rsidRDefault="00492CC3" w:rsidP="00E466B0">
            <w:pPr>
              <w:spacing w:line="240" w:lineRule="auto"/>
              <w:rPr>
                <w:rFonts w:ascii="Comic Sans MS" w:hAnsi="Comic Sans MS"/>
                <w:color w:val="000000" w:themeColor="text1"/>
                <w:sz w:val="24"/>
                <w:szCs w:val="24"/>
                <w:u w:val="single"/>
              </w:rPr>
            </w:pPr>
            <w:r w:rsidRPr="000724A0">
              <w:rPr>
                <w:rFonts w:ascii="Comic Sans MS" w:hAnsi="Comic Sans MS"/>
                <w:i/>
                <w:color w:val="000000" w:themeColor="text1"/>
                <w:sz w:val="24"/>
                <w:szCs w:val="24"/>
                <w:u w:val="single"/>
              </w:rPr>
              <w:t>A</w:t>
            </w:r>
            <w:r w:rsidR="00263A1A" w:rsidRPr="000724A0">
              <w:rPr>
                <w:rFonts w:ascii="Comic Sans MS" w:hAnsi="Comic Sans MS"/>
                <w:i/>
                <w:color w:val="000000" w:themeColor="text1"/>
                <w:sz w:val="24"/>
                <w:szCs w:val="24"/>
                <w:u w:val="single"/>
              </w:rPr>
              <w:t xml:space="preserve">ll Hail </w:t>
            </w:r>
            <w:proofErr w:type="gramStart"/>
            <w:r w:rsidR="00263A1A" w:rsidRPr="000724A0">
              <w:rPr>
                <w:rFonts w:ascii="Comic Sans MS" w:hAnsi="Comic Sans MS"/>
                <w:i/>
                <w:color w:val="000000" w:themeColor="text1"/>
                <w:sz w:val="24"/>
                <w:szCs w:val="24"/>
                <w:u w:val="single"/>
              </w:rPr>
              <w:t>Caesar!</w:t>
            </w:r>
            <w:r w:rsidRPr="000724A0">
              <w:rPr>
                <w:rFonts w:ascii="Comic Sans MS" w:hAnsi="Comic Sans MS"/>
                <w:color w:val="000000" w:themeColor="text1"/>
                <w:sz w:val="24"/>
                <w:szCs w:val="24"/>
              </w:rPr>
              <w:t>-</w:t>
            </w:r>
            <w:proofErr w:type="gramEnd"/>
            <w:r w:rsidR="00263A1A" w:rsidRPr="000724A0">
              <w:rPr>
                <w:rFonts w:ascii="Comic Sans MS" w:hAnsi="Comic Sans MS"/>
                <w:color w:val="000000" w:themeColor="text1"/>
                <w:sz w:val="24"/>
                <w:szCs w:val="24"/>
              </w:rPr>
              <w:t xml:space="preserve">The Roman Empire and its impact on Britain </w:t>
            </w:r>
          </w:p>
          <w:p w14:paraId="534E4948" w14:textId="77777777" w:rsidR="004D6E90" w:rsidRPr="000724A0" w:rsidRDefault="004D6E90" w:rsidP="00E466B0">
            <w:pPr>
              <w:pStyle w:val="ListParagraph"/>
              <w:numPr>
                <w:ilvl w:val="0"/>
                <w:numId w:val="30"/>
              </w:numPr>
              <w:spacing w:line="240" w:lineRule="auto"/>
              <w:rPr>
                <w:rFonts w:ascii="Comic Sans MS" w:hAnsi="Comic Sans MS"/>
                <w:sz w:val="24"/>
                <w:szCs w:val="24"/>
              </w:rPr>
            </w:pPr>
            <w:r w:rsidRPr="000724A0">
              <w:rPr>
                <w:rFonts w:ascii="Comic Sans MS" w:hAnsi="Comic Sans MS"/>
                <w:sz w:val="24"/>
                <w:szCs w:val="24"/>
              </w:rPr>
              <w:t xml:space="preserve">Who were the Romans in terms of lifestyle, culture and what they brought to </w:t>
            </w:r>
            <w:proofErr w:type="gramStart"/>
            <w:r w:rsidRPr="000724A0">
              <w:rPr>
                <w:rFonts w:ascii="Comic Sans MS" w:hAnsi="Comic Sans MS"/>
                <w:sz w:val="24"/>
                <w:szCs w:val="24"/>
              </w:rPr>
              <w:t>Britain.</w:t>
            </w:r>
            <w:proofErr w:type="gramEnd"/>
          </w:p>
          <w:p w14:paraId="0B6376AC" w14:textId="77777777" w:rsidR="00686C41" w:rsidRPr="000724A0" w:rsidRDefault="004D6E90" w:rsidP="00686C41">
            <w:pPr>
              <w:pStyle w:val="ListParagraph"/>
              <w:numPr>
                <w:ilvl w:val="0"/>
                <w:numId w:val="9"/>
              </w:numPr>
              <w:spacing w:line="240" w:lineRule="auto"/>
              <w:rPr>
                <w:rFonts w:ascii="Comic Sans MS" w:hAnsi="Comic Sans MS"/>
                <w:sz w:val="24"/>
                <w:szCs w:val="24"/>
              </w:rPr>
            </w:pPr>
            <w:r w:rsidRPr="000724A0">
              <w:rPr>
                <w:rFonts w:ascii="Comic Sans MS" w:hAnsi="Comic Sans MS"/>
                <w:sz w:val="24"/>
                <w:szCs w:val="24"/>
              </w:rPr>
              <w:t xml:space="preserve">How they feature on a timeline in relation to the Egyptians and the Mayans. </w:t>
            </w:r>
          </w:p>
          <w:p w14:paraId="22A1F5EE" w14:textId="1AF6DC05" w:rsidR="004D6E90" w:rsidRPr="000724A0" w:rsidRDefault="004D6E90" w:rsidP="00686C41">
            <w:pPr>
              <w:pStyle w:val="ListParagraph"/>
              <w:numPr>
                <w:ilvl w:val="0"/>
                <w:numId w:val="9"/>
              </w:numPr>
              <w:spacing w:line="240" w:lineRule="auto"/>
              <w:rPr>
                <w:rFonts w:ascii="Comic Sans MS" w:hAnsi="Comic Sans MS"/>
                <w:sz w:val="24"/>
                <w:szCs w:val="24"/>
              </w:rPr>
            </w:pPr>
            <w:r w:rsidRPr="000724A0">
              <w:rPr>
                <w:rFonts w:ascii="Comic Sans MS" w:hAnsi="Comic Sans MS"/>
                <w:sz w:val="24"/>
                <w:szCs w:val="24"/>
              </w:rPr>
              <w:t xml:space="preserve">Key historical landmarks such as Hadrian’s wall and the Colosseum. Exploring </w:t>
            </w:r>
            <w:r w:rsidRPr="000724A0">
              <w:rPr>
                <w:rFonts w:ascii="Comic Sans MS" w:hAnsi="Comic Sans MS"/>
                <w:sz w:val="24"/>
                <w:szCs w:val="24"/>
              </w:rPr>
              <w:lastRenderedPageBreak/>
              <w:t xml:space="preserve">their purpose in Ancient Rome </w:t>
            </w:r>
            <w:proofErr w:type="spellStart"/>
            <w:r w:rsidRPr="000724A0">
              <w:rPr>
                <w:rFonts w:ascii="Comic Sans MS" w:hAnsi="Comic Sans MS"/>
                <w:sz w:val="24"/>
                <w:szCs w:val="24"/>
              </w:rPr>
              <w:t>i.e</w:t>
            </w:r>
            <w:proofErr w:type="spellEnd"/>
            <w:r w:rsidRPr="000724A0">
              <w:rPr>
                <w:rFonts w:ascii="Comic Sans MS" w:hAnsi="Comic Sans MS"/>
                <w:sz w:val="24"/>
                <w:szCs w:val="24"/>
              </w:rPr>
              <w:t xml:space="preserve"> defence and entertainment.</w:t>
            </w:r>
          </w:p>
          <w:p w14:paraId="3A6461EF" w14:textId="77777777" w:rsidR="004D6E90" w:rsidRPr="000724A0" w:rsidRDefault="004D6E90" w:rsidP="00714145">
            <w:pPr>
              <w:pStyle w:val="ListParagraph"/>
              <w:numPr>
                <w:ilvl w:val="0"/>
                <w:numId w:val="9"/>
              </w:numPr>
              <w:spacing w:line="240" w:lineRule="auto"/>
              <w:rPr>
                <w:rFonts w:ascii="Comic Sans MS" w:hAnsi="Comic Sans MS"/>
                <w:sz w:val="24"/>
                <w:szCs w:val="24"/>
              </w:rPr>
            </w:pPr>
            <w:r w:rsidRPr="000724A0">
              <w:rPr>
                <w:rFonts w:ascii="Comic Sans MS" w:hAnsi="Comic Sans MS"/>
                <w:sz w:val="24"/>
                <w:szCs w:val="24"/>
              </w:rPr>
              <w:t>Life as a soldier- invasion of other countries, a soldier’s role at Hadrian’s wall</w:t>
            </w:r>
          </w:p>
          <w:p w14:paraId="380DE9B0" w14:textId="77777777" w:rsidR="004D6E90" w:rsidRPr="000724A0" w:rsidRDefault="004D6E90" w:rsidP="00714145">
            <w:pPr>
              <w:pStyle w:val="ListParagraph"/>
              <w:numPr>
                <w:ilvl w:val="0"/>
                <w:numId w:val="9"/>
              </w:numPr>
              <w:spacing w:line="240" w:lineRule="auto"/>
              <w:rPr>
                <w:rFonts w:ascii="Comic Sans MS" w:hAnsi="Comic Sans MS"/>
                <w:sz w:val="24"/>
                <w:szCs w:val="24"/>
              </w:rPr>
            </w:pPr>
            <w:r w:rsidRPr="000724A0">
              <w:rPr>
                <w:rFonts w:ascii="Comic Sans MS" w:hAnsi="Comic Sans MS"/>
                <w:sz w:val="24"/>
                <w:szCs w:val="24"/>
              </w:rPr>
              <w:t xml:space="preserve">Boudicca- leader of the rebellion against the Romans </w:t>
            </w:r>
          </w:p>
          <w:p w14:paraId="17153986" w14:textId="676CC855" w:rsidR="00492CC3" w:rsidRPr="000724A0" w:rsidRDefault="00492CC3" w:rsidP="004D6E90">
            <w:pPr>
              <w:pStyle w:val="ListParagraph"/>
              <w:spacing w:line="240" w:lineRule="auto"/>
              <w:rPr>
                <w:rFonts w:ascii="Comic Sans MS" w:hAnsi="Comic Sans MS"/>
                <w:sz w:val="24"/>
                <w:szCs w:val="24"/>
              </w:rPr>
            </w:pP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76B3EFF0" w14:textId="77777777" w:rsidR="00EC7A66" w:rsidRPr="000724A0" w:rsidRDefault="00EC7A66" w:rsidP="00EC7A66">
            <w:pPr>
              <w:spacing w:line="240" w:lineRule="auto"/>
              <w:jc w:val="center"/>
              <w:rPr>
                <w:rFonts w:ascii="Comic Sans MS" w:hAnsi="Comic Sans MS"/>
                <w:sz w:val="24"/>
                <w:szCs w:val="24"/>
              </w:rPr>
            </w:pPr>
            <w:r w:rsidRPr="000724A0">
              <w:rPr>
                <w:rFonts w:ascii="Comic Sans MS" w:hAnsi="Comic Sans MS"/>
                <w:sz w:val="24"/>
                <w:szCs w:val="24"/>
              </w:rPr>
              <w:lastRenderedPageBreak/>
              <w:t xml:space="preserve">Summer 1 &amp; 2 </w:t>
            </w:r>
          </w:p>
          <w:p w14:paraId="7008CBA9" w14:textId="77777777" w:rsidR="00EC7A66" w:rsidRPr="000724A0" w:rsidRDefault="00EC7A66" w:rsidP="00EC7A66">
            <w:pPr>
              <w:spacing w:line="240" w:lineRule="auto"/>
              <w:rPr>
                <w:rFonts w:ascii="Comic Sans MS" w:hAnsi="Comic Sans MS"/>
                <w:color w:val="00B050"/>
                <w:sz w:val="24"/>
                <w:szCs w:val="24"/>
              </w:rPr>
            </w:pPr>
            <w:r w:rsidRPr="000724A0">
              <w:rPr>
                <w:rFonts w:ascii="Comic Sans MS" w:hAnsi="Comic Sans MS"/>
                <w:color w:val="00B050"/>
                <w:sz w:val="24"/>
                <w:szCs w:val="24"/>
              </w:rPr>
              <w:t xml:space="preserve">NC: The Viking and </w:t>
            </w:r>
            <w:proofErr w:type="gramStart"/>
            <w:r w:rsidRPr="000724A0">
              <w:rPr>
                <w:rFonts w:ascii="Comic Sans MS" w:hAnsi="Comic Sans MS"/>
                <w:color w:val="00B050"/>
                <w:sz w:val="24"/>
                <w:szCs w:val="24"/>
              </w:rPr>
              <w:t>Anglo Saxon</w:t>
            </w:r>
            <w:proofErr w:type="gramEnd"/>
            <w:r w:rsidRPr="000724A0">
              <w:rPr>
                <w:rFonts w:ascii="Comic Sans MS" w:hAnsi="Comic Sans MS"/>
                <w:color w:val="00B050"/>
                <w:sz w:val="24"/>
                <w:szCs w:val="24"/>
              </w:rPr>
              <w:t xml:space="preserve"> struggle for the Kingdom of England</w:t>
            </w:r>
          </w:p>
          <w:p w14:paraId="58AC867E" w14:textId="669B8DC8" w:rsidR="00873360" w:rsidRPr="000724A0" w:rsidRDefault="00EC7A66" w:rsidP="004D6E90">
            <w:pPr>
              <w:spacing w:line="240" w:lineRule="auto"/>
              <w:jc w:val="center"/>
              <w:rPr>
                <w:rFonts w:ascii="Comic Sans MS" w:hAnsi="Comic Sans MS"/>
                <w:sz w:val="24"/>
                <w:szCs w:val="24"/>
              </w:rPr>
            </w:pPr>
            <w:r w:rsidRPr="000724A0">
              <w:rPr>
                <w:rFonts w:ascii="Comic Sans MS" w:hAnsi="Comic Sans MS"/>
                <w:i/>
                <w:sz w:val="24"/>
                <w:szCs w:val="24"/>
                <w:u w:val="single"/>
              </w:rPr>
              <w:t xml:space="preserve">Forceful Invaders- </w:t>
            </w:r>
            <w:r w:rsidRPr="000724A0">
              <w:rPr>
                <w:rFonts w:ascii="Comic Sans MS" w:hAnsi="Comic Sans MS"/>
                <w:sz w:val="24"/>
                <w:szCs w:val="24"/>
              </w:rPr>
              <w:t>Anglo Saxons, Scots and Vikings</w:t>
            </w:r>
          </w:p>
          <w:p w14:paraId="789B256B" w14:textId="77777777" w:rsidR="004D6E90" w:rsidRPr="000724A0" w:rsidRDefault="004D6E90" w:rsidP="004D6E90">
            <w:pPr>
              <w:spacing w:line="240" w:lineRule="auto"/>
              <w:jc w:val="center"/>
              <w:rPr>
                <w:rFonts w:ascii="Comic Sans MS" w:hAnsi="Comic Sans MS"/>
                <w:sz w:val="24"/>
                <w:szCs w:val="24"/>
              </w:rPr>
            </w:pPr>
          </w:p>
          <w:p w14:paraId="1B6779B3" w14:textId="77777777" w:rsidR="004D6E9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 xml:space="preserve">Recalling information about the Romans in Britain </w:t>
            </w:r>
            <w:proofErr w:type="spellStart"/>
            <w:r w:rsidRPr="000724A0">
              <w:rPr>
                <w:rFonts w:ascii="Comic Sans MS" w:hAnsi="Comic Sans MS"/>
                <w:sz w:val="24"/>
                <w:szCs w:val="24"/>
              </w:rPr>
              <w:t>i.e</w:t>
            </w:r>
            <w:proofErr w:type="spellEnd"/>
            <w:r w:rsidRPr="000724A0">
              <w:rPr>
                <w:rFonts w:ascii="Comic Sans MS" w:hAnsi="Comic Sans MS"/>
                <w:sz w:val="24"/>
                <w:szCs w:val="24"/>
              </w:rPr>
              <w:t xml:space="preserve"> when they arrived and left Britain, what they introduced and what changes did they make. </w:t>
            </w:r>
          </w:p>
          <w:p w14:paraId="6BB486AA" w14:textId="77777777" w:rsidR="004D6E9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 xml:space="preserve">Who were the Anglo Saxons &amp; Scots, where did they come from, how did they get to Britain, where </w:t>
            </w:r>
            <w:r w:rsidRPr="000724A0">
              <w:rPr>
                <w:rFonts w:ascii="Comic Sans MS" w:hAnsi="Comic Sans MS"/>
                <w:sz w:val="24"/>
                <w:szCs w:val="24"/>
              </w:rPr>
              <w:lastRenderedPageBreak/>
              <w:t xml:space="preserve">did they settle and why did they come. </w:t>
            </w:r>
          </w:p>
          <w:p w14:paraId="079F2245" w14:textId="77777777" w:rsidR="004D6E9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Life in an Anglo-Saxon village and jobs included in the running of the village, what were houses made of and food they ate</w:t>
            </w:r>
          </w:p>
          <w:p w14:paraId="7EF263F0" w14:textId="77777777" w:rsidR="004D6E9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 xml:space="preserve">Social groups of the Anglo Saxons- Kings, Thanes, Ceorls and slaves. </w:t>
            </w:r>
          </w:p>
          <w:p w14:paraId="33F0FB34" w14:textId="77777777" w:rsidR="004D6E9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 xml:space="preserve">Law and order- justice system. </w:t>
            </w:r>
          </w:p>
          <w:p w14:paraId="09A07EBC" w14:textId="77777777" w:rsidR="00D41637"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 xml:space="preserve">Edward the Confessor </w:t>
            </w:r>
          </w:p>
          <w:p w14:paraId="244C8733" w14:textId="2EF50A7F" w:rsidR="00873360" w:rsidRPr="000724A0" w:rsidRDefault="004D6E90" w:rsidP="00714145">
            <w:pPr>
              <w:pStyle w:val="ListParagraph"/>
              <w:numPr>
                <w:ilvl w:val="0"/>
                <w:numId w:val="8"/>
              </w:numPr>
              <w:spacing w:line="240" w:lineRule="auto"/>
              <w:rPr>
                <w:rFonts w:ascii="Comic Sans MS" w:hAnsi="Comic Sans MS"/>
                <w:sz w:val="24"/>
                <w:szCs w:val="24"/>
              </w:rPr>
            </w:pPr>
            <w:r w:rsidRPr="000724A0">
              <w:rPr>
                <w:rFonts w:ascii="Comic Sans MS" w:hAnsi="Comic Sans MS"/>
                <w:sz w:val="24"/>
                <w:szCs w:val="24"/>
              </w:rPr>
              <w:t>Battle of Hastings</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7E0AF80" w14:textId="462ACAB4" w:rsidR="00873360" w:rsidRPr="000724A0" w:rsidRDefault="00873360" w:rsidP="004B454D">
            <w:pPr>
              <w:spacing w:line="240" w:lineRule="auto"/>
              <w:jc w:val="center"/>
              <w:rPr>
                <w:rFonts w:ascii="Comic Sans MS" w:hAnsi="Comic Sans MS"/>
                <w:sz w:val="24"/>
                <w:szCs w:val="24"/>
              </w:rPr>
            </w:pPr>
            <w:r w:rsidRPr="000724A0">
              <w:rPr>
                <w:rFonts w:ascii="Comic Sans MS" w:hAnsi="Comic Sans MS"/>
                <w:sz w:val="24"/>
                <w:szCs w:val="24"/>
              </w:rPr>
              <w:lastRenderedPageBreak/>
              <w:t>Summer 1&amp;2</w:t>
            </w:r>
          </w:p>
          <w:p w14:paraId="15A11982" w14:textId="296CD3BA" w:rsidR="00263A1A" w:rsidRPr="000724A0" w:rsidRDefault="007D0587" w:rsidP="00492CC3">
            <w:pPr>
              <w:spacing w:line="240" w:lineRule="auto"/>
              <w:rPr>
                <w:rFonts w:ascii="Comic Sans MS" w:hAnsi="Comic Sans MS"/>
                <w:color w:val="00B050"/>
                <w:sz w:val="24"/>
                <w:szCs w:val="24"/>
              </w:rPr>
            </w:pPr>
            <w:r w:rsidRPr="000724A0">
              <w:rPr>
                <w:rFonts w:ascii="Comic Sans MS" w:hAnsi="Comic Sans MS"/>
                <w:color w:val="00B050"/>
                <w:sz w:val="24"/>
                <w:szCs w:val="24"/>
              </w:rPr>
              <w:t>A local history study- a study of an aspect of history or site dating from a period beyond 1066 that is significant in the locality</w:t>
            </w:r>
          </w:p>
          <w:p w14:paraId="26EB67E0" w14:textId="3820141F" w:rsidR="00873360" w:rsidRPr="000724A0" w:rsidRDefault="00873360" w:rsidP="004B454D">
            <w:pPr>
              <w:spacing w:line="240" w:lineRule="auto"/>
              <w:jc w:val="center"/>
              <w:rPr>
                <w:rFonts w:ascii="Comic Sans MS" w:hAnsi="Comic Sans MS"/>
                <w:color w:val="00B050"/>
                <w:sz w:val="24"/>
                <w:szCs w:val="24"/>
              </w:rPr>
            </w:pPr>
          </w:p>
        </w:tc>
      </w:tr>
    </w:tbl>
    <w:tbl>
      <w:tblPr>
        <w:tblStyle w:val="TableGrid"/>
        <w:tblpPr w:leftFromText="180" w:rightFromText="180" w:vertAnchor="text" w:horzAnchor="margin" w:tblpX="-20" w:tblpY="-1423"/>
        <w:tblW w:w="15588" w:type="dxa"/>
        <w:tblInd w:w="0" w:type="dxa"/>
        <w:tblLayout w:type="fixed"/>
        <w:tblLook w:val="04A0" w:firstRow="1" w:lastRow="0" w:firstColumn="1" w:lastColumn="0" w:noHBand="0" w:noVBand="1"/>
      </w:tblPr>
      <w:tblGrid>
        <w:gridCol w:w="1527"/>
        <w:gridCol w:w="3221"/>
        <w:gridCol w:w="3327"/>
        <w:gridCol w:w="3407"/>
        <w:gridCol w:w="4106"/>
      </w:tblGrid>
      <w:tr w:rsidR="00E466B0" w:rsidRPr="000724A0" w14:paraId="5D19AF54" w14:textId="77777777" w:rsidTr="00E466B0">
        <w:trPr>
          <w:trHeight w:val="336"/>
        </w:trPr>
        <w:tc>
          <w:tcPr>
            <w:tcW w:w="15588" w:type="dxa"/>
            <w:gridSpan w:val="5"/>
            <w:tcBorders>
              <w:top w:val="nil"/>
              <w:left w:val="nil"/>
              <w:bottom w:val="single" w:sz="4" w:space="0" w:color="auto"/>
              <w:right w:val="nil"/>
            </w:tcBorders>
            <w:shd w:val="clear" w:color="auto" w:fill="auto"/>
          </w:tcPr>
          <w:p w14:paraId="4E1D8239" w14:textId="77777777" w:rsidR="00E466B0" w:rsidRPr="000724A0" w:rsidRDefault="00E466B0" w:rsidP="00A20AA8">
            <w:pPr>
              <w:spacing w:line="240" w:lineRule="auto"/>
              <w:jc w:val="center"/>
              <w:rPr>
                <w:rFonts w:ascii="Comic Sans MS" w:hAnsi="Comic Sans MS"/>
                <w:b/>
                <w:sz w:val="24"/>
                <w:szCs w:val="24"/>
                <w:u w:val="single"/>
              </w:rPr>
            </w:pPr>
          </w:p>
        </w:tc>
      </w:tr>
      <w:bookmarkEnd w:id="0"/>
      <w:tr w:rsidR="00AC4296" w:rsidRPr="000724A0" w14:paraId="136602F6" w14:textId="77777777" w:rsidTr="00E466B0">
        <w:trPr>
          <w:trHeight w:val="336"/>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7A5469A6" w14:textId="77777777" w:rsidR="00AC4296" w:rsidRPr="000724A0" w:rsidRDefault="00AC4296" w:rsidP="00A20AA8">
            <w:pPr>
              <w:spacing w:line="240" w:lineRule="auto"/>
              <w:jc w:val="center"/>
              <w:rPr>
                <w:rFonts w:ascii="Comic Sans MS" w:hAnsi="Comic Sans MS"/>
                <w:b/>
                <w:sz w:val="24"/>
                <w:szCs w:val="24"/>
                <w:u w:val="single"/>
              </w:rPr>
            </w:pPr>
            <w:r w:rsidRPr="000724A0">
              <w:rPr>
                <w:rFonts w:ascii="Comic Sans MS" w:hAnsi="Comic Sans MS"/>
                <w:b/>
                <w:sz w:val="24"/>
                <w:szCs w:val="24"/>
                <w:u w:val="single"/>
              </w:rPr>
              <w:t xml:space="preserve">Skills </w:t>
            </w:r>
          </w:p>
        </w:tc>
      </w:tr>
      <w:tr w:rsidR="00AC4296" w:rsidRPr="000724A0" w14:paraId="63A6A988" w14:textId="77777777" w:rsidTr="00E466B0">
        <w:trPr>
          <w:trHeight w:val="336"/>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4B8C625F" w14:textId="77777777" w:rsidR="00AC4296" w:rsidRPr="000724A0" w:rsidRDefault="00AC4296" w:rsidP="00A20AA8">
            <w:pPr>
              <w:spacing w:line="240" w:lineRule="auto"/>
              <w:rPr>
                <w:rFonts w:ascii="Comic Sans MS" w:hAnsi="Comic Sans MS"/>
                <w:sz w:val="24"/>
                <w:szCs w:val="24"/>
              </w:rPr>
            </w:pPr>
            <w:r w:rsidRPr="000724A0">
              <w:rPr>
                <w:rFonts w:ascii="Comic Sans MS" w:hAnsi="Comic Sans MS"/>
                <w:sz w:val="24"/>
                <w:szCs w:val="24"/>
                <w:u w:val="single"/>
              </w:rPr>
              <w:t>National Curriculum expectations:</w:t>
            </w:r>
            <w:r w:rsidRPr="000724A0">
              <w:rPr>
                <w:sz w:val="24"/>
                <w:szCs w:val="24"/>
              </w:rPr>
              <w:t xml:space="preserve"> </w:t>
            </w:r>
            <w:r w:rsidRPr="000724A0">
              <w:rPr>
                <w:rFonts w:ascii="Comic Sans MS" w:hAnsi="Comic Sans MS"/>
                <w:sz w:val="24"/>
                <w:szCs w:val="24"/>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tc>
      </w:tr>
      <w:tr w:rsidR="00FC4847" w:rsidRPr="000724A0" w14:paraId="6CC512FA" w14:textId="77777777" w:rsidTr="00F83B92">
        <w:tc>
          <w:tcPr>
            <w:tcW w:w="1527" w:type="dxa"/>
            <w:tcBorders>
              <w:top w:val="single" w:sz="4" w:space="0" w:color="auto"/>
              <w:left w:val="single" w:sz="4" w:space="0" w:color="auto"/>
              <w:bottom w:val="single" w:sz="4" w:space="0" w:color="auto"/>
              <w:right w:val="single" w:sz="4" w:space="0" w:color="auto"/>
            </w:tcBorders>
            <w:shd w:val="clear" w:color="auto" w:fill="00B050"/>
            <w:hideMark/>
          </w:tcPr>
          <w:p w14:paraId="0BC2AA24" w14:textId="77777777" w:rsidR="00AC4296" w:rsidRPr="000724A0" w:rsidRDefault="00AC4296" w:rsidP="00A20AA8">
            <w:pPr>
              <w:spacing w:line="240" w:lineRule="auto"/>
              <w:jc w:val="center"/>
              <w:rPr>
                <w:rFonts w:ascii="Comic Sans MS" w:hAnsi="Comic Sans MS"/>
                <w:sz w:val="24"/>
                <w:szCs w:val="24"/>
              </w:rPr>
            </w:pPr>
            <w:r w:rsidRPr="000724A0">
              <w:rPr>
                <w:rFonts w:ascii="Comic Sans MS" w:hAnsi="Comic Sans MS"/>
                <w:sz w:val="24"/>
                <w:szCs w:val="24"/>
              </w:rPr>
              <w:t>Developing knowledge</w:t>
            </w:r>
          </w:p>
        </w:tc>
        <w:tc>
          <w:tcPr>
            <w:tcW w:w="3221" w:type="dxa"/>
            <w:tcBorders>
              <w:top w:val="single" w:sz="4" w:space="0" w:color="auto"/>
              <w:left w:val="single" w:sz="4" w:space="0" w:color="auto"/>
              <w:bottom w:val="single" w:sz="4" w:space="0" w:color="auto"/>
              <w:right w:val="single" w:sz="4" w:space="0" w:color="auto"/>
            </w:tcBorders>
            <w:shd w:val="clear" w:color="auto" w:fill="00B050"/>
            <w:hideMark/>
          </w:tcPr>
          <w:p w14:paraId="4605D17D" w14:textId="77777777" w:rsidR="00AC4296" w:rsidRPr="000724A0" w:rsidRDefault="00AC4296" w:rsidP="00A20AA8">
            <w:pPr>
              <w:spacing w:line="240" w:lineRule="auto"/>
              <w:jc w:val="center"/>
              <w:rPr>
                <w:rFonts w:ascii="Comic Sans MS" w:hAnsi="Comic Sans MS"/>
                <w:sz w:val="24"/>
                <w:szCs w:val="24"/>
              </w:rPr>
            </w:pPr>
            <w:r w:rsidRPr="000724A0">
              <w:rPr>
                <w:rFonts w:ascii="Comic Sans MS" w:hAnsi="Comic Sans MS"/>
                <w:sz w:val="24"/>
                <w:szCs w:val="24"/>
              </w:rPr>
              <w:t>Year 3</w:t>
            </w:r>
          </w:p>
        </w:tc>
        <w:tc>
          <w:tcPr>
            <w:tcW w:w="3327" w:type="dxa"/>
            <w:tcBorders>
              <w:top w:val="single" w:sz="4" w:space="0" w:color="auto"/>
              <w:left w:val="single" w:sz="4" w:space="0" w:color="auto"/>
              <w:bottom w:val="single" w:sz="4" w:space="0" w:color="auto"/>
              <w:right w:val="single" w:sz="4" w:space="0" w:color="auto"/>
            </w:tcBorders>
            <w:shd w:val="clear" w:color="auto" w:fill="00B050"/>
            <w:hideMark/>
          </w:tcPr>
          <w:p w14:paraId="68427AE7" w14:textId="77777777" w:rsidR="00AC4296" w:rsidRPr="000724A0" w:rsidRDefault="00AC4296" w:rsidP="00A20AA8">
            <w:pPr>
              <w:spacing w:line="240" w:lineRule="auto"/>
              <w:jc w:val="center"/>
              <w:rPr>
                <w:rFonts w:ascii="Comic Sans MS" w:hAnsi="Comic Sans MS"/>
                <w:sz w:val="24"/>
                <w:szCs w:val="24"/>
              </w:rPr>
            </w:pPr>
            <w:r w:rsidRPr="000724A0">
              <w:rPr>
                <w:rFonts w:ascii="Comic Sans MS" w:hAnsi="Comic Sans MS"/>
                <w:sz w:val="24"/>
                <w:szCs w:val="24"/>
              </w:rPr>
              <w:t>Year 4</w:t>
            </w:r>
          </w:p>
        </w:tc>
        <w:tc>
          <w:tcPr>
            <w:tcW w:w="3407" w:type="dxa"/>
            <w:tcBorders>
              <w:top w:val="single" w:sz="4" w:space="0" w:color="auto"/>
              <w:left w:val="single" w:sz="4" w:space="0" w:color="auto"/>
              <w:bottom w:val="single" w:sz="4" w:space="0" w:color="auto"/>
              <w:right w:val="single" w:sz="4" w:space="0" w:color="auto"/>
            </w:tcBorders>
            <w:shd w:val="clear" w:color="auto" w:fill="00B050"/>
            <w:hideMark/>
          </w:tcPr>
          <w:p w14:paraId="5971EF98" w14:textId="77777777" w:rsidR="00AC4296" w:rsidRPr="000724A0" w:rsidRDefault="00AC4296" w:rsidP="00A20AA8">
            <w:pPr>
              <w:spacing w:line="240" w:lineRule="auto"/>
              <w:jc w:val="center"/>
              <w:rPr>
                <w:rFonts w:ascii="Comic Sans MS" w:hAnsi="Comic Sans MS"/>
                <w:sz w:val="24"/>
                <w:szCs w:val="24"/>
              </w:rPr>
            </w:pPr>
            <w:r w:rsidRPr="000724A0">
              <w:rPr>
                <w:rFonts w:ascii="Comic Sans MS" w:hAnsi="Comic Sans MS"/>
                <w:sz w:val="24"/>
                <w:szCs w:val="24"/>
              </w:rPr>
              <w:t>Year 5</w:t>
            </w:r>
          </w:p>
        </w:tc>
        <w:tc>
          <w:tcPr>
            <w:tcW w:w="4106" w:type="dxa"/>
            <w:tcBorders>
              <w:top w:val="single" w:sz="4" w:space="0" w:color="auto"/>
              <w:left w:val="single" w:sz="4" w:space="0" w:color="auto"/>
              <w:bottom w:val="single" w:sz="4" w:space="0" w:color="auto"/>
              <w:right w:val="single" w:sz="4" w:space="0" w:color="auto"/>
            </w:tcBorders>
            <w:shd w:val="clear" w:color="auto" w:fill="00B050"/>
            <w:hideMark/>
          </w:tcPr>
          <w:p w14:paraId="030187D8" w14:textId="77777777" w:rsidR="00AC4296" w:rsidRPr="000724A0" w:rsidRDefault="00AC4296" w:rsidP="00A20AA8">
            <w:pPr>
              <w:spacing w:line="240" w:lineRule="auto"/>
              <w:jc w:val="center"/>
              <w:rPr>
                <w:rFonts w:ascii="Comic Sans MS" w:hAnsi="Comic Sans MS"/>
                <w:sz w:val="24"/>
                <w:szCs w:val="24"/>
              </w:rPr>
            </w:pPr>
            <w:r w:rsidRPr="000724A0">
              <w:rPr>
                <w:rFonts w:ascii="Comic Sans MS" w:hAnsi="Comic Sans MS"/>
                <w:sz w:val="24"/>
                <w:szCs w:val="24"/>
              </w:rPr>
              <w:t>Year 6</w:t>
            </w:r>
          </w:p>
        </w:tc>
      </w:tr>
      <w:tr w:rsidR="00AC4296" w:rsidRPr="000724A0" w14:paraId="4AF0046D" w14:textId="77777777" w:rsidTr="00A20AA8">
        <w:trPr>
          <w:trHeight w:val="447"/>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5F75F2C9" w14:textId="280A98E6" w:rsidR="00AC4296" w:rsidRPr="000724A0" w:rsidRDefault="009F6910" w:rsidP="00A20AA8">
            <w:pPr>
              <w:spacing w:line="240" w:lineRule="auto"/>
              <w:jc w:val="center"/>
              <w:rPr>
                <w:rFonts w:ascii="Comic Sans MS" w:hAnsi="Comic Sans MS"/>
                <w:sz w:val="24"/>
                <w:szCs w:val="24"/>
              </w:rPr>
            </w:pPr>
            <w:bookmarkStart w:id="1" w:name="_Hlk159938259"/>
            <w:r w:rsidRPr="000724A0">
              <w:rPr>
                <w:rFonts w:ascii="Comic Sans MS" w:hAnsi="Comic Sans MS"/>
                <w:sz w:val="24"/>
                <w:szCs w:val="24"/>
              </w:rPr>
              <w:t>Chronological understanding</w:t>
            </w:r>
            <w:bookmarkEnd w:id="1"/>
          </w:p>
        </w:tc>
      </w:tr>
      <w:tr w:rsidR="00FC4847" w:rsidRPr="000724A0" w14:paraId="607507A5" w14:textId="77777777" w:rsidTr="00F83B92">
        <w:trPr>
          <w:trHeight w:val="1550"/>
        </w:trPr>
        <w:tc>
          <w:tcPr>
            <w:tcW w:w="1527" w:type="dxa"/>
            <w:tcBorders>
              <w:top w:val="single" w:sz="4" w:space="0" w:color="auto"/>
              <w:left w:val="single" w:sz="4" w:space="0" w:color="auto"/>
              <w:bottom w:val="single" w:sz="4" w:space="0" w:color="auto"/>
              <w:right w:val="single" w:sz="4" w:space="0" w:color="auto"/>
            </w:tcBorders>
          </w:tcPr>
          <w:p w14:paraId="74E6A9A7" w14:textId="459340F3" w:rsidR="00AC4296" w:rsidRPr="000724A0" w:rsidRDefault="00AC4296" w:rsidP="00A20AA8">
            <w:pPr>
              <w:spacing w:line="240" w:lineRule="auto"/>
              <w:jc w:val="center"/>
              <w:rPr>
                <w:rFonts w:ascii="Comic Sans MS" w:hAnsi="Comic Sans MS"/>
                <w:sz w:val="24"/>
                <w:szCs w:val="24"/>
              </w:rPr>
            </w:pPr>
          </w:p>
        </w:tc>
        <w:tc>
          <w:tcPr>
            <w:tcW w:w="3221" w:type="dxa"/>
            <w:tcBorders>
              <w:top w:val="single" w:sz="4" w:space="0" w:color="auto"/>
              <w:left w:val="single" w:sz="4" w:space="0" w:color="auto"/>
              <w:bottom w:val="single" w:sz="4" w:space="0" w:color="auto"/>
              <w:right w:val="single" w:sz="4" w:space="0" w:color="auto"/>
            </w:tcBorders>
          </w:tcPr>
          <w:p w14:paraId="71C868B9" w14:textId="1BD94AD5" w:rsidR="00CE7922" w:rsidRPr="000724A0" w:rsidRDefault="00FC4847" w:rsidP="00A20AA8">
            <w:pPr>
              <w:pStyle w:val="ListParagraph"/>
              <w:numPr>
                <w:ilvl w:val="0"/>
                <w:numId w:val="19"/>
              </w:numPr>
              <w:rPr>
                <w:rFonts w:ascii="Comic Sans MS" w:hAnsi="Comic Sans MS"/>
                <w:sz w:val="24"/>
                <w:szCs w:val="24"/>
              </w:rPr>
            </w:pPr>
            <w:r w:rsidRPr="000724A0">
              <w:rPr>
                <w:rFonts w:ascii="Comic Sans MS" w:hAnsi="Comic Sans MS"/>
                <w:sz w:val="24"/>
                <w:szCs w:val="24"/>
              </w:rPr>
              <w:t xml:space="preserve">Place the time studied on the timeline </w:t>
            </w:r>
          </w:p>
          <w:p w14:paraId="1DAEAE36" w14:textId="77777777" w:rsidR="00CE7922" w:rsidRPr="000724A0" w:rsidRDefault="00CE7922" w:rsidP="00A20AA8">
            <w:pPr>
              <w:pStyle w:val="ListParagraph"/>
              <w:numPr>
                <w:ilvl w:val="0"/>
                <w:numId w:val="10"/>
              </w:numPr>
              <w:rPr>
                <w:rFonts w:ascii="Comic Sans MS" w:hAnsi="Comic Sans MS"/>
                <w:sz w:val="24"/>
                <w:szCs w:val="24"/>
              </w:rPr>
            </w:pPr>
            <w:r w:rsidRPr="000724A0">
              <w:rPr>
                <w:rFonts w:ascii="Comic Sans MS" w:hAnsi="Comic Sans MS"/>
                <w:sz w:val="24"/>
                <w:szCs w:val="24"/>
              </w:rPr>
              <w:t>Use terms related to the period and begin to date events</w:t>
            </w:r>
          </w:p>
          <w:p w14:paraId="2C950541" w14:textId="244ED9B8" w:rsidR="00CE7922" w:rsidRPr="000724A0" w:rsidRDefault="00CE7922" w:rsidP="00A20AA8">
            <w:pPr>
              <w:pStyle w:val="ListParagraph"/>
              <w:ind w:left="360"/>
              <w:rPr>
                <w:rFonts w:ascii="Comic Sans MS" w:hAnsi="Comic Sans MS"/>
                <w:sz w:val="24"/>
                <w:szCs w:val="24"/>
              </w:rPr>
            </w:pPr>
            <w:r w:rsidRPr="000724A0">
              <w:rPr>
                <w:rFonts w:ascii="Comic Sans MS" w:hAnsi="Comic Sans MS"/>
                <w:sz w:val="24"/>
                <w:szCs w:val="24"/>
              </w:rPr>
              <w:t>(BCE/AD)</w:t>
            </w:r>
          </w:p>
          <w:p w14:paraId="435DD122" w14:textId="4765B7F4" w:rsidR="00CE7922" w:rsidRPr="000724A0" w:rsidRDefault="00FC4847" w:rsidP="00A20AA8">
            <w:pPr>
              <w:pStyle w:val="ListParagraph"/>
              <w:numPr>
                <w:ilvl w:val="0"/>
                <w:numId w:val="10"/>
              </w:numPr>
              <w:rPr>
                <w:rFonts w:ascii="Comic Sans MS" w:hAnsi="Comic Sans MS"/>
                <w:sz w:val="24"/>
                <w:szCs w:val="24"/>
              </w:rPr>
            </w:pPr>
            <w:r w:rsidRPr="000724A0">
              <w:rPr>
                <w:rFonts w:ascii="Comic Sans MS" w:hAnsi="Comic Sans MS"/>
                <w:sz w:val="24"/>
                <w:szCs w:val="24"/>
              </w:rPr>
              <w:t>Sequence several events or artefacts</w:t>
            </w:r>
            <w:r w:rsidR="00CE7922" w:rsidRPr="000724A0">
              <w:rPr>
                <w:rFonts w:ascii="Comic Sans MS" w:hAnsi="Comic Sans MS"/>
                <w:sz w:val="24"/>
                <w:szCs w:val="24"/>
              </w:rPr>
              <w:t xml:space="preserve"> in relation to time.</w:t>
            </w:r>
          </w:p>
          <w:p w14:paraId="173004A4" w14:textId="71F7FEA7" w:rsidR="00FC4847" w:rsidRPr="000724A0" w:rsidRDefault="00FC4847" w:rsidP="00A20AA8">
            <w:pPr>
              <w:pStyle w:val="TableParagraph"/>
              <w:spacing w:line="276" w:lineRule="auto"/>
              <w:ind w:left="0" w:right="175"/>
              <w:rPr>
                <w:rFonts w:cstheme="minorHAnsi"/>
                <w:sz w:val="24"/>
                <w:szCs w:val="24"/>
              </w:rPr>
            </w:pPr>
          </w:p>
        </w:tc>
        <w:tc>
          <w:tcPr>
            <w:tcW w:w="3327" w:type="dxa"/>
            <w:tcBorders>
              <w:top w:val="single" w:sz="4" w:space="0" w:color="auto"/>
              <w:left w:val="single" w:sz="4" w:space="0" w:color="auto"/>
              <w:bottom w:val="single" w:sz="4" w:space="0" w:color="auto"/>
              <w:right w:val="single" w:sz="4" w:space="0" w:color="auto"/>
            </w:tcBorders>
          </w:tcPr>
          <w:p w14:paraId="408BAD4F" w14:textId="06885EF1" w:rsidR="00CE7922" w:rsidRPr="000724A0" w:rsidRDefault="00914E28" w:rsidP="00A20AA8">
            <w:pPr>
              <w:pStyle w:val="Default"/>
              <w:numPr>
                <w:ilvl w:val="0"/>
                <w:numId w:val="10"/>
              </w:numPr>
              <w:rPr>
                <w:rFonts w:ascii="Comic Sans MS" w:hAnsi="Comic Sans MS"/>
              </w:rPr>
            </w:pPr>
            <w:r w:rsidRPr="000724A0">
              <w:rPr>
                <w:rFonts w:ascii="Comic Sans MS" w:hAnsi="Comic Sans MS"/>
              </w:rPr>
              <w:t>Name and place dates of significant events from past on a timeline</w:t>
            </w:r>
            <w:r w:rsidR="00CE7922" w:rsidRPr="000724A0">
              <w:rPr>
                <w:rFonts w:ascii="Comic Sans MS" w:hAnsi="Comic Sans MS"/>
              </w:rPr>
              <w:t>.</w:t>
            </w:r>
          </w:p>
          <w:p w14:paraId="0A6C9112" w14:textId="0CE7D9CD" w:rsidR="00CE7922" w:rsidRPr="000724A0" w:rsidRDefault="00CE7922" w:rsidP="00A20AA8">
            <w:pPr>
              <w:pStyle w:val="ListParagraph"/>
              <w:numPr>
                <w:ilvl w:val="0"/>
                <w:numId w:val="10"/>
              </w:numPr>
              <w:rPr>
                <w:rFonts w:ascii="Comic Sans MS" w:hAnsi="Comic Sans MS"/>
                <w:sz w:val="24"/>
                <w:szCs w:val="24"/>
              </w:rPr>
            </w:pPr>
            <w:r w:rsidRPr="000724A0">
              <w:rPr>
                <w:rFonts w:ascii="Comic Sans MS" w:hAnsi="Comic Sans MS"/>
                <w:sz w:val="24"/>
                <w:szCs w:val="24"/>
              </w:rPr>
              <w:t>Use dates and terms related to the study unit and passing of time</w:t>
            </w:r>
            <w:r w:rsidRPr="000724A0">
              <w:rPr>
                <w:sz w:val="24"/>
                <w:szCs w:val="24"/>
              </w:rPr>
              <w:t xml:space="preserve">: </w:t>
            </w:r>
            <w:r w:rsidRPr="000724A0">
              <w:rPr>
                <w:rFonts w:ascii="Comic Sans MS" w:hAnsi="Comic Sans MS"/>
                <w:sz w:val="24"/>
                <w:szCs w:val="24"/>
              </w:rPr>
              <w:t>century, decade, BCE, after, before, during.</w:t>
            </w:r>
          </w:p>
          <w:p w14:paraId="56670C62" w14:textId="17B6A2A9" w:rsidR="00A86A60" w:rsidRPr="000724A0" w:rsidRDefault="00A86A60" w:rsidP="00A20AA8">
            <w:pPr>
              <w:pStyle w:val="TableParagraph"/>
              <w:numPr>
                <w:ilvl w:val="0"/>
                <w:numId w:val="10"/>
              </w:numPr>
              <w:spacing w:line="276" w:lineRule="auto"/>
              <w:ind w:right="175"/>
              <w:rPr>
                <w:sz w:val="24"/>
                <w:szCs w:val="24"/>
              </w:rPr>
            </w:pPr>
            <w:r w:rsidRPr="000724A0">
              <w:rPr>
                <w:sz w:val="24"/>
                <w:szCs w:val="24"/>
              </w:rPr>
              <w:t>Divides recent history into present, using 21</w:t>
            </w:r>
            <w:r w:rsidRPr="000724A0">
              <w:rPr>
                <w:sz w:val="24"/>
                <w:szCs w:val="24"/>
                <w:vertAlign w:val="superscript"/>
              </w:rPr>
              <w:t>st</w:t>
            </w:r>
            <w:r w:rsidRPr="000724A0">
              <w:rPr>
                <w:sz w:val="24"/>
                <w:szCs w:val="24"/>
              </w:rPr>
              <w:t xml:space="preserve"> century, and the past using 19</w:t>
            </w:r>
            <w:r w:rsidRPr="000724A0">
              <w:rPr>
                <w:sz w:val="24"/>
                <w:szCs w:val="24"/>
                <w:vertAlign w:val="superscript"/>
              </w:rPr>
              <w:t>th</w:t>
            </w:r>
            <w:r w:rsidRPr="000724A0">
              <w:rPr>
                <w:sz w:val="24"/>
                <w:szCs w:val="24"/>
              </w:rPr>
              <w:t xml:space="preserve"> and 20</w:t>
            </w:r>
            <w:r w:rsidRPr="000724A0">
              <w:rPr>
                <w:sz w:val="24"/>
                <w:szCs w:val="24"/>
                <w:vertAlign w:val="superscript"/>
              </w:rPr>
              <w:t>th</w:t>
            </w:r>
            <w:r w:rsidRPr="000724A0">
              <w:rPr>
                <w:sz w:val="24"/>
                <w:szCs w:val="24"/>
              </w:rPr>
              <w:t xml:space="preserve"> centuries.</w:t>
            </w:r>
          </w:p>
          <w:p w14:paraId="38B31D3B" w14:textId="3C6DB984" w:rsidR="000B1054" w:rsidRPr="000724A0" w:rsidRDefault="000B1054" w:rsidP="00A20AA8">
            <w:pPr>
              <w:rPr>
                <w:sz w:val="24"/>
                <w:szCs w:val="24"/>
              </w:rPr>
            </w:pPr>
          </w:p>
          <w:p w14:paraId="12A7E54A" w14:textId="49A1102B" w:rsidR="00A86A60" w:rsidRPr="000724A0" w:rsidRDefault="00A86A60" w:rsidP="00A20AA8">
            <w:pPr>
              <w:rPr>
                <w:rFonts w:cstheme="minorHAnsi"/>
                <w:sz w:val="24"/>
                <w:szCs w:val="24"/>
              </w:rPr>
            </w:pPr>
          </w:p>
        </w:tc>
        <w:tc>
          <w:tcPr>
            <w:tcW w:w="3407" w:type="dxa"/>
            <w:tcBorders>
              <w:top w:val="single" w:sz="4" w:space="0" w:color="auto"/>
              <w:left w:val="single" w:sz="4" w:space="0" w:color="auto"/>
              <w:bottom w:val="single" w:sz="4" w:space="0" w:color="auto"/>
              <w:right w:val="single" w:sz="4" w:space="0" w:color="auto"/>
            </w:tcBorders>
          </w:tcPr>
          <w:p w14:paraId="6DF4AF87" w14:textId="2AD59F00" w:rsidR="00914E28" w:rsidRPr="000724A0" w:rsidRDefault="000B1054" w:rsidP="00A20AA8">
            <w:pPr>
              <w:pStyle w:val="TableParagraph"/>
              <w:numPr>
                <w:ilvl w:val="0"/>
                <w:numId w:val="10"/>
              </w:numPr>
              <w:spacing w:line="276" w:lineRule="auto"/>
              <w:ind w:right="133"/>
              <w:rPr>
                <w:sz w:val="24"/>
                <w:szCs w:val="24"/>
              </w:rPr>
            </w:pPr>
            <w:r w:rsidRPr="000724A0">
              <w:rPr>
                <w:sz w:val="24"/>
                <w:szCs w:val="24"/>
              </w:rPr>
              <w:t>To describe the main changes in a period in history and create an accurate timeline</w:t>
            </w:r>
          </w:p>
          <w:p w14:paraId="5114F639" w14:textId="6A4E598B" w:rsidR="00CE7922" w:rsidRPr="000724A0" w:rsidRDefault="00A86A60" w:rsidP="00A20AA8">
            <w:pPr>
              <w:pStyle w:val="TableParagraph"/>
              <w:numPr>
                <w:ilvl w:val="0"/>
                <w:numId w:val="10"/>
              </w:numPr>
              <w:spacing w:line="276" w:lineRule="auto"/>
              <w:ind w:right="133"/>
              <w:rPr>
                <w:sz w:val="24"/>
                <w:szCs w:val="24"/>
              </w:rPr>
            </w:pPr>
            <w:r w:rsidRPr="000724A0">
              <w:rPr>
                <w:sz w:val="24"/>
                <w:szCs w:val="24"/>
              </w:rPr>
              <w:t>Describes events using words and phrases such as: century, decade, BC</w:t>
            </w:r>
            <w:r w:rsidR="000B1054" w:rsidRPr="000724A0">
              <w:rPr>
                <w:sz w:val="24"/>
                <w:szCs w:val="24"/>
              </w:rPr>
              <w:t>E</w:t>
            </w:r>
            <w:r w:rsidRPr="000724A0">
              <w:rPr>
                <w:sz w:val="24"/>
                <w:szCs w:val="24"/>
              </w:rPr>
              <w:t>, AD, after, before, during, Romans, Anglo Saxons, Vikings, era, period</w:t>
            </w:r>
            <w:r w:rsidR="000B1054" w:rsidRPr="000724A0">
              <w:rPr>
                <w:sz w:val="24"/>
                <w:szCs w:val="24"/>
              </w:rPr>
              <w:t>.</w:t>
            </w:r>
          </w:p>
          <w:p w14:paraId="720DDB78" w14:textId="77777777" w:rsidR="000B1054" w:rsidRPr="000724A0" w:rsidRDefault="00A86A60" w:rsidP="00A20AA8">
            <w:pPr>
              <w:pStyle w:val="TableParagraph"/>
              <w:numPr>
                <w:ilvl w:val="0"/>
                <w:numId w:val="10"/>
              </w:numPr>
              <w:spacing w:line="276" w:lineRule="auto"/>
              <w:ind w:right="133"/>
              <w:rPr>
                <w:sz w:val="24"/>
                <w:szCs w:val="24"/>
              </w:rPr>
            </w:pPr>
            <w:r w:rsidRPr="000724A0">
              <w:rPr>
                <w:sz w:val="24"/>
                <w:szCs w:val="24"/>
              </w:rPr>
              <w:t xml:space="preserve">To understand the concepts of continuity and change over time. </w:t>
            </w:r>
          </w:p>
          <w:p w14:paraId="0C71CCAF" w14:textId="6F141F9E" w:rsidR="00A86A60" w:rsidRPr="000724A0" w:rsidRDefault="00A86A60" w:rsidP="00A20AA8">
            <w:pPr>
              <w:pStyle w:val="TableParagraph"/>
              <w:numPr>
                <w:ilvl w:val="0"/>
                <w:numId w:val="10"/>
              </w:numPr>
              <w:spacing w:line="276" w:lineRule="auto"/>
              <w:ind w:right="133"/>
              <w:rPr>
                <w:sz w:val="24"/>
                <w:szCs w:val="24"/>
              </w:rPr>
            </w:pPr>
            <w:r w:rsidRPr="000724A0">
              <w:rPr>
                <w:sz w:val="24"/>
                <w:szCs w:val="24"/>
              </w:rPr>
              <w:t xml:space="preserve">To show an awareness </w:t>
            </w:r>
            <w:r w:rsidRPr="000724A0">
              <w:rPr>
                <w:sz w:val="24"/>
                <w:szCs w:val="24"/>
              </w:rPr>
              <w:lastRenderedPageBreak/>
              <w:t>of events happening in similar times, but in different places.</w:t>
            </w:r>
          </w:p>
        </w:tc>
        <w:tc>
          <w:tcPr>
            <w:tcW w:w="4106" w:type="dxa"/>
            <w:tcBorders>
              <w:top w:val="single" w:sz="4" w:space="0" w:color="auto"/>
              <w:left w:val="single" w:sz="4" w:space="0" w:color="auto"/>
              <w:bottom w:val="single" w:sz="4" w:space="0" w:color="auto"/>
              <w:right w:val="single" w:sz="4" w:space="0" w:color="auto"/>
            </w:tcBorders>
          </w:tcPr>
          <w:p w14:paraId="69C5EECB" w14:textId="4BB5C99B" w:rsidR="00914E28" w:rsidRPr="000724A0" w:rsidRDefault="00A86A60" w:rsidP="00A20AA8">
            <w:pPr>
              <w:pStyle w:val="TableParagraph"/>
              <w:numPr>
                <w:ilvl w:val="0"/>
                <w:numId w:val="10"/>
              </w:numPr>
              <w:spacing w:line="276" w:lineRule="auto"/>
              <w:ind w:right="363"/>
              <w:rPr>
                <w:sz w:val="24"/>
                <w:szCs w:val="24"/>
              </w:rPr>
            </w:pPr>
            <w:r w:rsidRPr="000724A0">
              <w:rPr>
                <w:sz w:val="24"/>
                <w:szCs w:val="24"/>
              </w:rPr>
              <w:lastRenderedPageBreak/>
              <w:t>Uses timelines to place events, periods and cultural movements from around the world.</w:t>
            </w:r>
          </w:p>
          <w:p w14:paraId="43AA18A7" w14:textId="151D4FAF" w:rsidR="00CE7922" w:rsidRPr="000724A0" w:rsidRDefault="00A86A60" w:rsidP="00A20AA8">
            <w:pPr>
              <w:pStyle w:val="TableParagraph"/>
              <w:numPr>
                <w:ilvl w:val="0"/>
                <w:numId w:val="13"/>
              </w:numPr>
              <w:spacing w:line="276" w:lineRule="auto"/>
              <w:ind w:right="363"/>
              <w:rPr>
                <w:sz w:val="24"/>
                <w:szCs w:val="24"/>
              </w:rPr>
            </w:pPr>
            <w:r w:rsidRPr="000724A0">
              <w:rPr>
                <w:sz w:val="24"/>
                <w:szCs w:val="24"/>
              </w:rPr>
              <w:t>Uses these key periods as reference points: BC</w:t>
            </w:r>
            <w:r w:rsidR="00CE7922" w:rsidRPr="000724A0">
              <w:rPr>
                <w:sz w:val="24"/>
                <w:szCs w:val="24"/>
              </w:rPr>
              <w:t>E</w:t>
            </w:r>
            <w:r w:rsidRPr="000724A0">
              <w:rPr>
                <w:sz w:val="24"/>
                <w:szCs w:val="24"/>
              </w:rPr>
              <w:t>, AD Romans,</w:t>
            </w:r>
            <w:r w:rsidR="00CE7922" w:rsidRPr="000724A0">
              <w:rPr>
                <w:sz w:val="24"/>
                <w:szCs w:val="24"/>
              </w:rPr>
              <w:t xml:space="preserve"> Greeks</w:t>
            </w:r>
            <w:r w:rsidRPr="000724A0">
              <w:rPr>
                <w:sz w:val="24"/>
                <w:szCs w:val="24"/>
              </w:rPr>
              <w:t xml:space="preserve"> Anglo-Saxons, </w:t>
            </w:r>
            <w:r w:rsidR="00CE7922" w:rsidRPr="000724A0">
              <w:rPr>
                <w:sz w:val="24"/>
                <w:szCs w:val="24"/>
              </w:rPr>
              <w:t xml:space="preserve">Egyptians </w:t>
            </w:r>
            <w:proofErr w:type="spellStart"/>
            <w:r w:rsidR="00CE7922" w:rsidRPr="000724A0">
              <w:rPr>
                <w:sz w:val="24"/>
                <w:szCs w:val="24"/>
              </w:rPr>
              <w:t>etc</w:t>
            </w:r>
            <w:proofErr w:type="spellEnd"/>
          </w:p>
          <w:p w14:paraId="2ED48B84" w14:textId="77777777" w:rsidR="00CE7922" w:rsidRPr="000724A0" w:rsidRDefault="00A86A60" w:rsidP="00A20AA8">
            <w:pPr>
              <w:pStyle w:val="TableParagraph"/>
              <w:numPr>
                <w:ilvl w:val="0"/>
                <w:numId w:val="13"/>
              </w:numPr>
              <w:spacing w:line="276" w:lineRule="auto"/>
              <w:ind w:right="363"/>
              <w:rPr>
                <w:sz w:val="24"/>
                <w:szCs w:val="24"/>
              </w:rPr>
            </w:pPr>
            <w:r w:rsidRPr="000724A0">
              <w:rPr>
                <w:sz w:val="24"/>
                <w:szCs w:val="24"/>
              </w:rPr>
              <w:t>Describes main changes in a period in history using words such as: social, religious, political, technological and cultural.</w:t>
            </w:r>
          </w:p>
          <w:p w14:paraId="28A86D47" w14:textId="43A7519A" w:rsidR="00CE7922" w:rsidRPr="000724A0" w:rsidRDefault="00CE7922" w:rsidP="00F83B92">
            <w:pPr>
              <w:pStyle w:val="TableParagraph"/>
              <w:numPr>
                <w:ilvl w:val="0"/>
                <w:numId w:val="13"/>
              </w:numPr>
              <w:spacing w:line="276" w:lineRule="auto"/>
              <w:ind w:right="363"/>
              <w:rPr>
                <w:sz w:val="24"/>
                <w:szCs w:val="24"/>
              </w:rPr>
            </w:pPr>
            <w:r w:rsidRPr="000724A0">
              <w:rPr>
                <w:sz w:val="24"/>
                <w:szCs w:val="24"/>
              </w:rPr>
              <w:t>Continue to</w:t>
            </w:r>
            <w:r w:rsidR="00A86A60" w:rsidRPr="000724A0">
              <w:rPr>
                <w:sz w:val="24"/>
                <w:szCs w:val="24"/>
              </w:rPr>
              <w:t xml:space="preserve"> show an awareness of events </w:t>
            </w:r>
            <w:r w:rsidR="00A86A60" w:rsidRPr="000724A0">
              <w:rPr>
                <w:sz w:val="24"/>
                <w:szCs w:val="24"/>
              </w:rPr>
              <w:lastRenderedPageBreak/>
              <w:t>happening in similar times, but in different places.</w:t>
            </w:r>
          </w:p>
        </w:tc>
      </w:tr>
      <w:tr w:rsidR="009F6910" w:rsidRPr="000724A0" w14:paraId="695431EF" w14:textId="77777777" w:rsidTr="00A20AA8">
        <w:trPr>
          <w:trHeight w:val="409"/>
        </w:trPr>
        <w:tc>
          <w:tcPr>
            <w:tcW w:w="15588" w:type="dxa"/>
            <w:gridSpan w:val="5"/>
            <w:tcBorders>
              <w:top w:val="single" w:sz="4" w:space="0" w:color="auto"/>
              <w:left w:val="single" w:sz="4" w:space="0" w:color="auto"/>
              <w:right w:val="single" w:sz="4" w:space="0" w:color="auto"/>
            </w:tcBorders>
            <w:shd w:val="clear" w:color="auto" w:fill="00B050"/>
          </w:tcPr>
          <w:p w14:paraId="04B33064" w14:textId="39835A00" w:rsidR="009F6910" w:rsidRPr="000724A0" w:rsidRDefault="009F6910" w:rsidP="00A20AA8">
            <w:pPr>
              <w:pStyle w:val="ListParagraph"/>
              <w:spacing w:after="160" w:line="259" w:lineRule="auto"/>
              <w:ind w:left="360"/>
              <w:jc w:val="center"/>
              <w:rPr>
                <w:rFonts w:ascii="Comic Sans MS" w:hAnsi="Comic Sans MS"/>
                <w:sz w:val="24"/>
                <w:szCs w:val="24"/>
              </w:rPr>
            </w:pPr>
            <w:r w:rsidRPr="000724A0">
              <w:rPr>
                <w:rFonts w:ascii="Comic Sans MS" w:hAnsi="Comic Sans MS"/>
                <w:sz w:val="24"/>
                <w:szCs w:val="24"/>
              </w:rPr>
              <w:lastRenderedPageBreak/>
              <w:t>Knowledge and understanding of past events, people and changes</w:t>
            </w:r>
            <w:r w:rsidRPr="000724A0">
              <w:rPr>
                <w:rFonts w:ascii="Comic Sans MS" w:hAnsi="Comic Sans MS"/>
                <w:spacing w:val="-9"/>
                <w:sz w:val="24"/>
                <w:szCs w:val="24"/>
              </w:rPr>
              <w:t xml:space="preserve"> </w:t>
            </w:r>
            <w:r w:rsidRPr="000724A0">
              <w:rPr>
                <w:rFonts w:ascii="Comic Sans MS" w:hAnsi="Comic Sans MS"/>
                <w:sz w:val="24"/>
                <w:szCs w:val="24"/>
              </w:rPr>
              <w:t>in the</w:t>
            </w:r>
            <w:r w:rsidRPr="000724A0">
              <w:rPr>
                <w:rFonts w:ascii="Comic Sans MS" w:hAnsi="Comic Sans MS"/>
                <w:spacing w:val="-1"/>
                <w:sz w:val="24"/>
                <w:szCs w:val="24"/>
              </w:rPr>
              <w:t xml:space="preserve"> </w:t>
            </w:r>
            <w:r w:rsidRPr="000724A0">
              <w:rPr>
                <w:rFonts w:ascii="Comic Sans MS" w:hAnsi="Comic Sans MS"/>
                <w:sz w:val="24"/>
                <w:szCs w:val="24"/>
              </w:rPr>
              <w:t>past</w:t>
            </w:r>
          </w:p>
        </w:tc>
      </w:tr>
      <w:tr w:rsidR="00CE7922" w:rsidRPr="000724A0" w14:paraId="0EEF6441" w14:textId="77777777" w:rsidTr="00F83B92">
        <w:tc>
          <w:tcPr>
            <w:tcW w:w="1527" w:type="dxa"/>
            <w:tcBorders>
              <w:top w:val="single" w:sz="4" w:space="0" w:color="auto"/>
              <w:left w:val="single" w:sz="4" w:space="0" w:color="auto"/>
              <w:bottom w:val="single" w:sz="4" w:space="0" w:color="auto"/>
              <w:right w:val="single" w:sz="4" w:space="0" w:color="auto"/>
            </w:tcBorders>
          </w:tcPr>
          <w:p w14:paraId="1A989BB2" w14:textId="55460629" w:rsidR="00CE7922" w:rsidRPr="000724A0" w:rsidRDefault="00CE7922" w:rsidP="00A20AA8">
            <w:pPr>
              <w:spacing w:line="240" w:lineRule="auto"/>
              <w:jc w:val="center"/>
              <w:rPr>
                <w:rFonts w:ascii="Comic Sans MS" w:hAnsi="Comic Sans MS"/>
                <w:sz w:val="24"/>
                <w:szCs w:val="24"/>
              </w:rPr>
            </w:pPr>
          </w:p>
        </w:tc>
        <w:tc>
          <w:tcPr>
            <w:tcW w:w="3221" w:type="dxa"/>
            <w:tcBorders>
              <w:top w:val="single" w:sz="4" w:space="0" w:color="auto"/>
              <w:left w:val="single" w:sz="4" w:space="0" w:color="auto"/>
              <w:bottom w:val="single" w:sz="4" w:space="0" w:color="auto"/>
              <w:right w:val="single" w:sz="4" w:space="0" w:color="auto"/>
            </w:tcBorders>
          </w:tcPr>
          <w:p w14:paraId="50E699A8" w14:textId="77777777" w:rsidR="00CE7922" w:rsidRPr="000724A0" w:rsidRDefault="00CE7922" w:rsidP="00A20AA8">
            <w:pPr>
              <w:pStyle w:val="Default"/>
              <w:numPr>
                <w:ilvl w:val="0"/>
                <w:numId w:val="11"/>
              </w:numPr>
              <w:rPr>
                <w:rFonts w:ascii="Comic Sans MS" w:hAnsi="Comic Sans MS"/>
                <w:color w:val="auto"/>
              </w:rPr>
            </w:pPr>
            <w:r w:rsidRPr="000724A0">
              <w:rPr>
                <w:rFonts w:ascii="Comic Sans MS" w:hAnsi="Comic Sans MS"/>
                <w:color w:val="auto"/>
              </w:rPr>
              <w:t>Uses evidence to describe the past: Houses and settlements, culture and leisure activities, clothes, way of life and actions of the people, buildings and their uses, beliefs and attitudes, things of importance to people and differences between lives of rich and poor.</w:t>
            </w:r>
          </w:p>
          <w:p w14:paraId="54CFA68F" w14:textId="03C53092" w:rsidR="00CE7922" w:rsidRPr="000724A0" w:rsidRDefault="00CE7922" w:rsidP="00A20AA8">
            <w:pPr>
              <w:pStyle w:val="Default"/>
              <w:numPr>
                <w:ilvl w:val="0"/>
                <w:numId w:val="11"/>
              </w:numPr>
              <w:rPr>
                <w:rFonts w:ascii="Comic Sans MS" w:hAnsi="Comic Sans MS"/>
                <w:color w:val="auto"/>
              </w:rPr>
            </w:pPr>
            <w:r w:rsidRPr="000724A0">
              <w:rPr>
                <w:rFonts w:ascii="Comic Sans MS" w:hAnsi="Comic Sans MS"/>
              </w:rPr>
              <w:t xml:space="preserve">Uses evidence to find out how any of these may have changed during a time period. </w:t>
            </w:r>
            <w:r w:rsidRPr="000724A0">
              <w:rPr>
                <w:rFonts w:ascii="Comic Sans MS" w:hAnsi="Comic Sans MS"/>
                <w:color w:val="auto"/>
              </w:rPr>
              <w:t xml:space="preserve"> </w:t>
            </w:r>
          </w:p>
          <w:p w14:paraId="3EE51406" w14:textId="78E3CBAA" w:rsidR="00CE7922" w:rsidRPr="000724A0" w:rsidRDefault="00CE7922" w:rsidP="00A20AA8">
            <w:pPr>
              <w:pStyle w:val="Default"/>
              <w:numPr>
                <w:ilvl w:val="0"/>
                <w:numId w:val="11"/>
              </w:numPr>
              <w:rPr>
                <w:rFonts w:ascii="Comic Sans MS" w:hAnsi="Comic Sans MS"/>
                <w:color w:val="auto"/>
              </w:rPr>
            </w:pPr>
            <w:r w:rsidRPr="000724A0">
              <w:rPr>
                <w:rFonts w:ascii="Comic Sans MS" w:hAnsi="Comic Sans MS"/>
              </w:rPr>
              <w:lastRenderedPageBreak/>
              <w:t>Describes similarities and differences between people, events and objects</w:t>
            </w:r>
          </w:p>
          <w:p w14:paraId="2FB234E8" w14:textId="5F554544" w:rsidR="00CE7922" w:rsidRPr="000724A0" w:rsidRDefault="00CE7922" w:rsidP="00A20AA8">
            <w:pPr>
              <w:pStyle w:val="Default"/>
              <w:numPr>
                <w:ilvl w:val="0"/>
                <w:numId w:val="11"/>
              </w:numPr>
              <w:rPr>
                <w:rFonts w:ascii="Comic Sans MS" w:hAnsi="Comic Sans MS"/>
                <w:color w:val="auto"/>
              </w:rPr>
            </w:pPr>
            <w:r w:rsidRPr="000724A0">
              <w:rPr>
                <w:rFonts w:ascii="Comic Sans MS" w:hAnsi="Comic Sans MS"/>
              </w:rPr>
              <w:t>Shows changes on a timeline</w:t>
            </w:r>
          </w:p>
        </w:tc>
        <w:tc>
          <w:tcPr>
            <w:tcW w:w="3327" w:type="dxa"/>
            <w:tcBorders>
              <w:top w:val="single" w:sz="4" w:space="0" w:color="auto"/>
              <w:left w:val="single" w:sz="4" w:space="0" w:color="auto"/>
              <w:bottom w:val="single" w:sz="4" w:space="0" w:color="auto"/>
              <w:right w:val="single" w:sz="4" w:space="0" w:color="auto"/>
            </w:tcBorders>
          </w:tcPr>
          <w:p w14:paraId="1F950AC2" w14:textId="5C60C503" w:rsidR="00867EF2" w:rsidRPr="000724A0" w:rsidRDefault="00867EF2" w:rsidP="00A20AA8">
            <w:pPr>
              <w:pStyle w:val="TableParagraph"/>
              <w:numPr>
                <w:ilvl w:val="0"/>
                <w:numId w:val="11"/>
              </w:numPr>
              <w:spacing w:before="2" w:line="276" w:lineRule="auto"/>
              <w:ind w:right="362"/>
              <w:rPr>
                <w:sz w:val="24"/>
                <w:szCs w:val="24"/>
              </w:rPr>
            </w:pPr>
            <w:r w:rsidRPr="000724A0">
              <w:rPr>
                <w:sz w:val="24"/>
                <w:szCs w:val="24"/>
              </w:rPr>
              <w:lastRenderedPageBreak/>
              <w:t>Gives reasons why changes in houses, culture, leisure, clothes, buildings and their uses, things of importance to people, ways of life, beliefs and attitudes may have occurred during a time period.</w:t>
            </w:r>
          </w:p>
          <w:p w14:paraId="1BB4812B" w14:textId="305748EA" w:rsidR="00CE7922" w:rsidRPr="000724A0" w:rsidRDefault="00CE7922" w:rsidP="00A20AA8">
            <w:pPr>
              <w:pStyle w:val="TableParagraph"/>
              <w:numPr>
                <w:ilvl w:val="0"/>
                <w:numId w:val="11"/>
              </w:numPr>
              <w:spacing w:before="2" w:line="276" w:lineRule="auto"/>
              <w:ind w:right="362"/>
              <w:rPr>
                <w:sz w:val="24"/>
                <w:szCs w:val="24"/>
              </w:rPr>
            </w:pPr>
            <w:r w:rsidRPr="000724A0">
              <w:rPr>
                <w:sz w:val="24"/>
                <w:szCs w:val="24"/>
              </w:rPr>
              <w:t>Shows knowledge and understanding by describing features of past societies and periods.</w:t>
            </w:r>
          </w:p>
          <w:p w14:paraId="65685406" w14:textId="440EE16A" w:rsidR="00CE7922" w:rsidRPr="000724A0" w:rsidRDefault="00CE7922" w:rsidP="00A20AA8">
            <w:pPr>
              <w:pStyle w:val="TableParagraph"/>
              <w:numPr>
                <w:ilvl w:val="0"/>
                <w:numId w:val="11"/>
              </w:numPr>
              <w:spacing w:before="2" w:line="276" w:lineRule="auto"/>
              <w:ind w:right="362"/>
              <w:rPr>
                <w:sz w:val="24"/>
                <w:szCs w:val="24"/>
              </w:rPr>
            </w:pPr>
            <w:r w:rsidRPr="000724A0">
              <w:rPr>
                <w:sz w:val="24"/>
                <w:szCs w:val="24"/>
              </w:rPr>
              <w:t xml:space="preserve">Identifies some </w:t>
            </w:r>
            <w:r w:rsidRPr="000724A0">
              <w:rPr>
                <w:sz w:val="24"/>
                <w:szCs w:val="24"/>
              </w:rPr>
              <w:lastRenderedPageBreak/>
              <w:t>ideas, beliefs, attitudes and experiences of men, women and children from the past.</w:t>
            </w:r>
          </w:p>
          <w:p w14:paraId="0E656718" w14:textId="69150B0A" w:rsidR="00CE7922" w:rsidRPr="000724A0" w:rsidRDefault="00CE7922" w:rsidP="00A20AA8">
            <w:pPr>
              <w:pStyle w:val="TableParagraph"/>
              <w:spacing w:before="2" w:line="276" w:lineRule="auto"/>
              <w:ind w:left="0" w:right="362"/>
              <w:rPr>
                <w:sz w:val="24"/>
                <w:szCs w:val="24"/>
              </w:rPr>
            </w:pPr>
          </w:p>
        </w:tc>
        <w:tc>
          <w:tcPr>
            <w:tcW w:w="3407" w:type="dxa"/>
            <w:tcBorders>
              <w:top w:val="single" w:sz="4" w:space="0" w:color="auto"/>
              <w:left w:val="single" w:sz="4" w:space="0" w:color="auto"/>
              <w:bottom w:val="single" w:sz="4" w:space="0" w:color="auto"/>
              <w:right w:val="single" w:sz="4" w:space="0" w:color="auto"/>
            </w:tcBorders>
          </w:tcPr>
          <w:p w14:paraId="17176BDF" w14:textId="77777777" w:rsidR="00D67243" w:rsidRPr="000724A0" w:rsidRDefault="00CE7922" w:rsidP="00A20AA8">
            <w:pPr>
              <w:pStyle w:val="TableParagraph"/>
              <w:numPr>
                <w:ilvl w:val="0"/>
                <w:numId w:val="14"/>
              </w:numPr>
              <w:spacing w:before="2" w:line="276" w:lineRule="auto"/>
              <w:ind w:right="237"/>
              <w:rPr>
                <w:sz w:val="24"/>
                <w:szCs w:val="24"/>
              </w:rPr>
            </w:pPr>
            <w:r w:rsidRPr="000724A0">
              <w:rPr>
                <w:sz w:val="24"/>
                <w:szCs w:val="24"/>
              </w:rPr>
              <w:lastRenderedPageBreak/>
              <w:t>Identifies some social, cultural, religious and ethnic diversities of societies studied in Britain and wider world.</w:t>
            </w:r>
          </w:p>
          <w:p w14:paraId="7204E544" w14:textId="77777777" w:rsidR="00D67243" w:rsidRPr="000724A0" w:rsidRDefault="00CE7922" w:rsidP="00A20AA8">
            <w:pPr>
              <w:pStyle w:val="TableParagraph"/>
              <w:numPr>
                <w:ilvl w:val="0"/>
                <w:numId w:val="14"/>
              </w:numPr>
              <w:spacing w:before="2" w:line="276" w:lineRule="auto"/>
              <w:ind w:right="237"/>
              <w:rPr>
                <w:sz w:val="24"/>
                <w:szCs w:val="24"/>
              </w:rPr>
            </w:pPr>
            <w:r w:rsidRPr="000724A0">
              <w:rPr>
                <w:sz w:val="24"/>
                <w:szCs w:val="24"/>
              </w:rPr>
              <w:t>Gives some causes</w:t>
            </w:r>
            <w:r w:rsidRPr="000724A0">
              <w:rPr>
                <w:spacing w:val="-13"/>
                <w:sz w:val="24"/>
                <w:szCs w:val="24"/>
              </w:rPr>
              <w:t xml:space="preserve"> </w:t>
            </w:r>
            <w:r w:rsidRPr="000724A0">
              <w:rPr>
                <w:sz w:val="24"/>
                <w:szCs w:val="24"/>
              </w:rPr>
              <w:t>and consequences of the main events, situations and changes in the periods</w:t>
            </w:r>
            <w:r w:rsidRPr="000724A0">
              <w:rPr>
                <w:spacing w:val="-3"/>
                <w:sz w:val="24"/>
                <w:szCs w:val="24"/>
              </w:rPr>
              <w:t xml:space="preserve"> </w:t>
            </w:r>
            <w:r w:rsidRPr="000724A0">
              <w:rPr>
                <w:sz w:val="24"/>
                <w:szCs w:val="24"/>
              </w:rPr>
              <w:t>studied.</w:t>
            </w:r>
          </w:p>
          <w:p w14:paraId="7BC6EB12" w14:textId="77777777" w:rsidR="00CE7922" w:rsidRPr="000724A0" w:rsidRDefault="00CE7922" w:rsidP="00A20AA8">
            <w:pPr>
              <w:pStyle w:val="TableParagraph"/>
              <w:numPr>
                <w:ilvl w:val="0"/>
                <w:numId w:val="14"/>
              </w:numPr>
              <w:spacing w:before="2" w:line="276" w:lineRule="auto"/>
              <w:ind w:right="237"/>
              <w:rPr>
                <w:sz w:val="24"/>
                <w:szCs w:val="24"/>
              </w:rPr>
            </w:pPr>
            <w:r w:rsidRPr="000724A0">
              <w:rPr>
                <w:sz w:val="24"/>
                <w:szCs w:val="24"/>
              </w:rPr>
              <w:t>Identifies changes and links within</w:t>
            </w:r>
            <w:r w:rsidRPr="000724A0">
              <w:rPr>
                <w:spacing w:val="-14"/>
                <w:sz w:val="24"/>
                <w:szCs w:val="24"/>
              </w:rPr>
              <w:t xml:space="preserve"> </w:t>
            </w:r>
            <w:r w:rsidRPr="000724A0">
              <w:rPr>
                <w:sz w:val="24"/>
                <w:szCs w:val="24"/>
              </w:rPr>
              <w:t>and across the time periods</w:t>
            </w:r>
            <w:r w:rsidRPr="000724A0">
              <w:rPr>
                <w:spacing w:val="-4"/>
                <w:sz w:val="24"/>
                <w:szCs w:val="24"/>
              </w:rPr>
              <w:t xml:space="preserve"> </w:t>
            </w:r>
            <w:r w:rsidRPr="000724A0">
              <w:rPr>
                <w:sz w:val="24"/>
                <w:szCs w:val="24"/>
              </w:rPr>
              <w:t>studied.</w:t>
            </w:r>
          </w:p>
          <w:p w14:paraId="3113A25F" w14:textId="20D026C6" w:rsidR="006D3DD5" w:rsidRPr="000724A0" w:rsidRDefault="006D3DD5" w:rsidP="00A20AA8">
            <w:pPr>
              <w:pStyle w:val="TableParagraph"/>
              <w:numPr>
                <w:ilvl w:val="0"/>
                <w:numId w:val="14"/>
              </w:numPr>
              <w:spacing w:before="2" w:line="276" w:lineRule="auto"/>
              <w:ind w:right="237"/>
              <w:rPr>
                <w:sz w:val="24"/>
                <w:szCs w:val="24"/>
              </w:rPr>
            </w:pPr>
            <w:r w:rsidRPr="000724A0">
              <w:rPr>
                <w:sz w:val="24"/>
                <w:szCs w:val="24"/>
              </w:rPr>
              <w:t xml:space="preserve">Describe and identify the impact of early </w:t>
            </w:r>
            <w:r w:rsidRPr="000724A0">
              <w:rPr>
                <w:sz w:val="24"/>
                <w:szCs w:val="24"/>
              </w:rPr>
              <w:lastRenderedPageBreak/>
              <w:t xml:space="preserve">civilizations on life today. </w:t>
            </w:r>
          </w:p>
        </w:tc>
        <w:tc>
          <w:tcPr>
            <w:tcW w:w="4106" w:type="dxa"/>
            <w:tcBorders>
              <w:top w:val="single" w:sz="4" w:space="0" w:color="auto"/>
              <w:left w:val="single" w:sz="4" w:space="0" w:color="auto"/>
              <w:bottom w:val="single" w:sz="4" w:space="0" w:color="auto"/>
              <w:right w:val="single" w:sz="4" w:space="0" w:color="auto"/>
            </w:tcBorders>
          </w:tcPr>
          <w:p w14:paraId="34279271" w14:textId="7A673007" w:rsidR="00D67243" w:rsidRPr="000724A0" w:rsidRDefault="00867EF2" w:rsidP="00A20AA8">
            <w:pPr>
              <w:pStyle w:val="TableParagraph"/>
              <w:numPr>
                <w:ilvl w:val="0"/>
                <w:numId w:val="14"/>
              </w:numPr>
              <w:spacing w:before="2" w:line="276" w:lineRule="auto"/>
              <w:ind w:right="84"/>
              <w:rPr>
                <w:sz w:val="24"/>
                <w:szCs w:val="24"/>
              </w:rPr>
            </w:pPr>
            <w:r w:rsidRPr="000724A0">
              <w:rPr>
                <w:sz w:val="24"/>
                <w:szCs w:val="24"/>
              </w:rPr>
              <w:lastRenderedPageBreak/>
              <w:t>C</w:t>
            </w:r>
            <w:r w:rsidR="00CE7922" w:rsidRPr="000724A0">
              <w:rPr>
                <w:sz w:val="24"/>
                <w:szCs w:val="24"/>
              </w:rPr>
              <w:t>hooses reliable sources of factual evidence to describe: houses and settlements; culture and leisure activities; clothes, way of life and actions of people; buildings and their uses; people’s beliefs, religion and attitudes; things of importance to people; differences between lives of rich and poor.</w:t>
            </w:r>
          </w:p>
          <w:p w14:paraId="28403EE8" w14:textId="77777777" w:rsidR="00D67243" w:rsidRPr="000724A0" w:rsidRDefault="00CE7922" w:rsidP="00A20AA8">
            <w:pPr>
              <w:pStyle w:val="TableParagraph"/>
              <w:numPr>
                <w:ilvl w:val="0"/>
                <w:numId w:val="14"/>
              </w:numPr>
              <w:spacing w:before="2" w:line="276" w:lineRule="auto"/>
              <w:ind w:right="84"/>
              <w:rPr>
                <w:sz w:val="24"/>
                <w:szCs w:val="24"/>
              </w:rPr>
            </w:pPr>
            <w:r w:rsidRPr="000724A0">
              <w:rPr>
                <w:sz w:val="24"/>
                <w:szCs w:val="24"/>
              </w:rPr>
              <w:t>Identifies how any of above may have changed during a time period.</w:t>
            </w:r>
          </w:p>
          <w:p w14:paraId="5FDAB4F2" w14:textId="77777777" w:rsidR="00D67243" w:rsidRPr="000724A0" w:rsidRDefault="00CE7922" w:rsidP="00A20AA8">
            <w:pPr>
              <w:pStyle w:val="TableParagraph"/>
              <w:numPr>
                <w:ilvl w:val="0"/>
                <w:numId w:val="14"/>
              </w:numPr>
              <w:spacing w:before="2" w:line="276" w:lineRule="auto"/>
              <w:ind w:right="84"/>
              <w:rPr>
                <w:sz w:val="24"/>
                <w:szCs w:val="24"/>
              </w:rPr>
            </w:pPr>
            <w:r w:rsidRPr="000724A0">
              <w:rPr>
                <w:sz w:val="24"/>
                <w:szCs w:val="24"/>
              </w:rPr>
              <w:t>Gives own reasons why changes may have occurred, backed up with evidence.</w:t>
            </w:r>
          </w:p>
          <w:p w14:paraId="0D43D011" w14:textId="77777777" w:rsidR="00D67243" w:rsidRPr="000724A0" w:rsidRDefault="00CE7922" w:rsidP="00A20AA8">
            <w:pPr>
              <w:pStyle w:val="TableParagraph"/>
              <w:numPr>
                <w:ilvl w:val="0"/>
                <w:numId w:val="14"/>
              </w:numPr>
              <w:spacing w:before="2" w:line="276" w:lineRule="auto"/>
              <w:ind w:right="84"/>
              <w:rPr>
                <w:sz w:val="24"/>
                <w:szCs w:val="24"/>
              </w:rPr>
            </w:pPr>
            <w:r w:rsidRPr="000724A0">
              <w:rPr>
                <w:sz w:val="24"/>
                <w:szCs w:val="24"/>
              </w:rPr>
              <w:lastRenderedPageBreak/>
              <w:t>Shows identified changes on a timeline.</w:t>
            </w:r>
          </w:p>
          <w:p w14:paraId="75FF9C47" w14:textId="1C9801EC" w:rsidR="00867EF2" w:rsidRPr="000724A0" w:rsidRDefault="00867EF2" w:rsidP="00A20AA8">
            <w:pPr>
              <w:pStyle w:val="TableParagraph"/>
              <w:numPr>
                <w:ilvl w:val="0"/>
                <w:numId w:val="14"/>
              </w:numPr>
              <w:spacing w:before="2" w:line="276" w:lineRule="auto"/>
              <w:ind w:right="84"/>
              <w:rPr>
                <w:sz w:val="24"/>
                <w:szCs w:val="24"/>
              </w:rPr>
            </w:pPr>
            <w:r w:rsidRPr="000724A0">
              <w:rPr>
                <w:sz w:val="24"/>
                <w:szCs w:val="24"/>
              </w:rPr>
              <w:t xml:space="preserve">Comparing people and their experiences of a time studied. </w:t>
            </w:r>
          </w:p>
          <w:p w14:paraId="301774FA" w14:textId="33391474" w:rsidR="006D3DD5" w:rsidRPr="000724A0" w:rsidRDefault="00CE7922" w:rsidP="00A20AA8">
            <w:pPr>
              <w:pStyle w:val="TableParagraph"/>
              <w:numPr>
                <w:ilvl w:val="0"/>
                <w:numId w:val="14"/>
              </w:numPr>
              <w:spacing w:before="2" w:line="276" w:lineRule="auto"/>
              <w:ind w:right="84"/>
              <w:rPr>
                <w:sz w:val="24"/>
                <w:szCs w:val="24"/>
              </w:rPr>
            </w:pPr>
            <w:r w:rsidRPr="000724A0">
              <w:rPr>
                <w:sz w:val="24"/>
                <w:szCs w:val="24"/>
              </w:rPr>
              <w:t>Makes links between some features of past societies.</w:t>
            </w:r>
          </w:p>
        </w:tc>
      </w:tr>
      <w:tr w:rsidR="00CE7922" w:rsidRPr="000724A0" w14:paraId="59D25482" w14:textId="77777777" w:rsidTr="00A20AA8">
        <w:trPr>
          <w:trHeight w:val="386"/>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10E5C564" w14:textId="7EB66AAB" w:rsidR="00CE7922" w:rsidRPr="000724A0" w:rsidRDefault="00CE7922" w:rsidP="00A20AA8">
            <w:pPr>
              <w:pStyle w:val="ListParagraph"/>
              <w:spacing w:after="160" w:line="259" w:lineRule="auto"/>
              <w:ind w:left="360"/>
              <w:jc w:val="center"/>
              <w:rPr>
                <w:rFonts w:ascii="Comic Sans MS" w:hAnsi="Comic Sans MS"/>
                <w:sz w:val="24"/>
                <w:szCs w:val="24"/>
              </w:rPr>
            </w:pPr>
            <w:r w:rsidRPr="000724A0">
              <w:rPr>
                <w:rFonts w:ascii="Comic Sans MS" w:hAnsi="Comic Sans MS"/>
                <w:sz w:val="24"/>
                <w:szCs w:val="24"/>
              </w:rPr>
              <w:lastRenderedPageBreak/>
              <w:t xml:space="preserve">Historical </w:t>
            </w:r>
            <w:r w:rsidRPr="000724A0">
              <w:rPr>
                <w:rFonts w:ascii="Comic Sans MS" w:hAnsi="Comic Sans MS"/>
                <w:w w:val="95"/>
                <w:sz w:val="24"/>
                <w:szCs w:val="24"/>
              </w:rPr>
              <w:t>interpretation</w:t>
            </w:r>
          </w:p>
        </w:tc>
      </w:tr>
      <w:tr w:rsidR="00CE7922" w:rsidRPr="000724A0" w14:paraId="34D13BDF" w14:textId="77777777" w:rsidTr="00F83B92">
        <w:tc>
          <w:tcPr>
            <w:tcW w:w="1527" w:type="dxa"/>
            <w:tcBorders>
              <w:top w:val="single" w:sz="4" w:space="0" w:color="auto"/>
              <w:left w:val="single" w:sz="4" w:space="0" w:color="auto"/>
              <w:bottom w:val="single" w:sz="4" w:space="0" w:color="auto"/>
              <w:right w:val="single" w:sz="4" w:space="0" w:color="auto"/>
            </w:tcBorders>
          </w:tcPr>
          <w:p w14:paraId="7500EE7E" w14:textId="77777777" w:rsidR="00CE7922" w:rsidRPr="000724A0" w:rsidRDefault="00CE7922" w:rsidP="00A20AA8">
            <w:pPr>
              <w:spacing w:line="240" w:lineRule="auto"/>
              <w:jc w:val="center"/>
              <w:rPr>
                <w:rFonts w:ascii="Comic Sans MS" w:hAnsi="Comic Sans MS"/>
                <w:sz w:val="24"/>
                <w:szCs w:val="24"/>
              </w:rPr>
            </w:pPr>
          </w:p>
        </w:tc>
        <w:tc>
          <w:tcPr>
            <w:tcW w:w="3221" w:type="dxa"/>
            <w:tcBorders>
              <w:top w:val="single" w:sz="4" w:space="0" w:color="auto"/>
              <w:left w:val="single" w:sz="4" w:space="0" w:color="auto"/>
              <w:bottom w:val="single" w:sz="4" w:space="0" w:color="auto"/>
              <w:right w:val="single" w:sz="4" w:space="0" w:color="auto"/>
            </w:tcBorders>
          </w:tcPr>
          <w:p w14:paraId="746C4260" w14:textId="563B0994" w:rsidR="006D3DD5" w:rsidRPr="000724A0" w:rsidRDefault="006D3DD5" w:rsidP="00A20AA8">
            <w:pPr>
              <w:pStyle w:val="Default"/>
              <w:numPr>
                <w:ilvl w:val="0"/>
                <w:numId w:val="14"/>
              </w:numPr>
              <w:rPr>
                <w:rFonts w:ascii="Comic Sans MS" w:hAnsi="Comic Sans MS"/>
              </w:rPr>
            </w:pPr>
            <w:r w:rsidRPr="000724A0">
              <w:rPr>
                <w:rFonts w:ascii="Comic Sans MS" w:hAnsi="Comic Sans MS"/>
              </w:rPr>
              <w:t>Identify and give reasons for different ways in which the past represented.</w:t>
            </w:r>
          </w:p>
          <w:p w14:paraId="0507781D" w14:textId="3C321A3E" w:rsidR="006D3DD5" w:rsidRPr="000724A0" w:rsidRDefault="006D3DD5" w:rsidP="00A20AA8">
            <w:pPr>
              <w:pStyle w:val="Default"/>
              <w:numPr>
                <w:ilvl w:val="0"/>
                <w:numId w:val="14"/>
              </w:numPr>
              <w:rPr>
                <w:rFonts w:ascii="Comic Sans MS" w:hAnsi="Comic Sans MS"/>
              </w:rPr>
            </w:pPr>
            <w:r w:rsidRPr="000724A0">
              <w:rPr>
                <w:rFonts w:ascii="Comic Sans MS" w:hAnsi="Comic Sans MS"/>
              </w:rPr>
              <w:t>Distinguish between different sources – compare different versions of the same story- Look at two versions of the same event, identifying differences in accounts</w:t>
            </w:r>
          </w:p>
          <w:p w14:paraId="6A8B15F0" w14:textId="46D2189F" w:rsidR="006D3DD5" w:rsidRPr="000724A0" w:rsidRDefault="006D3DD5" w:rsidP="00A20AA8">
            <w:pPr>
              <w:pStyle w:val="Default"/>
              <w:numPr>
                <w:ilvl w:val="0"/>
                <w:numId w:val="14"/>
              </w:numPr>
              <w:rPr>
                <w:rFonts w:ascii="Comic Sans MS" w:hAnsi="Comic Sans MS"/>
              </w:rPr>
            </w:pPr>
            <w:r w:rsidRPr="000724A0">
              <w:rPr>
                <w:rFonts w:ascii="Comic Sans MS" w:hAnsi="Comic Sans MS"/>
              </w:rPr>
              <w:t>Discuss reliability of photos, accounts and stories</w:t>
            </w:r>
          </w:p>
          <w:p w14:paraId="37A921C6" w14:textId="6E816E63" w:rsidR="006D3DD5" w:rsidRPr="000724A0" w:rsidRDefault="006D3DD5" w:rsidP="00A20AA8">
            <w:pPr>
              <w:pStyle w:val="Default"/>
              <w:rPr>
                <w:rFonts w:ascii="Comic Sans MS" w:hAnsi="Comic Sans MS"/>
                <w:color w:val="auto"/>
              </w:rPr>
            </w:pPr>
          </w:p>
          <w:p w14:paraId="747C2FC7" w14:textId="77777777" w:rsidR="006D3DD5" w:rsidRPr="000724A0" w:rsidRDefault="006D3DD5" w:rsidP="00A20AA8">
            <w:pPr>
              <w:pStyle w:val="TableParagraph"/>
              <w:spacing w:before="3" w:line="276" w:lineRule="auto"/>
              <w:ind w:left="0"/>
              <w:rPr>
                <w:sz w:val="24"/>
                <w:szCs w:val="24"/>
              </w:rPr>
            </w:pPr>
          </w:p>
          <w:p w14:paraId="5B41E9B1" w14:textId="77777777" w:rsidR="006D3DD5" w:rsidRPr="000724A0" w:rsidRDefault="006D3DD5" w:rsidP="00A20AA8">
            <w:pPr>
              <w:pStyle w:val="TableParagraph"/>
              <w:spacing w:before="3" w:line="276" w:lineRule="auto"/>
              <w:ind w:left="0"/>
              <w:rPr>
                <w:sz w:val="24"/>
                <w:szCs w:val="24"/>
              </w:rPr>
            </w:pPr>
            <w:r w:rsidRPr="000724A0">
              <w:rPr>
                <w:i/>
                <w:sz w:val="24"/>
                <w:szCs w:val="24"/>
              </w:rPr>
              <w:lastRenderedPageBreak/>
              <w:t>Do</w:t>
            </w:r>
            <w:r w:rsidRPr="000724A0">
              <w:rPr>
                <w:i/>
                <w:spacing w:val="-36"/>
                <w:sz w:val="24"/>
                <w:szCs w:val="24"/>
              </w:rPr>
              <w:t xml:space="preserve"> </w:t>
            </w:r>
            <w:r w:rsidRPr="000724A0">
              <w:rPr>
                <w:i/>
                <w:sz w:val="24"/>
                <w:szCs w:val="24"/>
              </w:rPr>
              <w:t>they</w:t>
            </w:r>
            <w:r w:rsidRPr="000724A0">
              <w:rPr>
                <w:i/>
                <w:spacing w:val="-36"/>
                <w:sz w:val="24"/>
                <w:szCs w:val="24"/>
              </w:rPr>
              <w:t xml:space="preserve"> </w:t>
            </w:r>
            <w:proofErr w:type="spellStart"/>
            <w:r w:rsidRPr="000724A0">
              <w:rPr>
                <w:i/>
                <w:sz w:val="24"/>
                <w:szCs w:val="24"/>
              </w:rPr>
              <w:t>recognise</w:t>
            </w:r>
            <w:proofErr w:type="spellEnd"/>
            <w:r w:rsidRPr="000724A0">
              <w:rPr>
                <w:i/>
                <w:spacing w:val="-36"/>
                <w:sz w:val="24"/>
                <w:szCs w:val="24"/>
              </w:rPr>
              <w:t xml:space="preserve"> </w:t>
            </w:r>
            <w:r w:rsidRPr="000724A0">
              <w:rPr>
                <w:i/>
                <w:sz w:val="24"/>
                <w:szCs w:val="24"/>
              </w:rPr>
              <w:t xml:space="preserve">the part that </w:t>
            </w:r>
            <w:r w:rsidRPr="000724A0">
              <w:rPr>
                <w:i/>
                <w:w w:val="95"/>
                <w:sz w:val="24"/>
                <w:szCs w:val="24"/>
              </w:rPr>
              <w:t xml:space="preserve">archaeologists have in </w:t>
            </w:r>
            <w:r w:rsidRPr="000724A0">
              <w:rPr>
                <w:i/>
                <w:sz w:val="24"/>
                <w:szCs w:val="24"/>
              </w:rPr>
              <w:t>helping</w:t>
            </w:r>
            <w:r w:rsidRPr="000724A0">
              <w:rPr>
                <w:i/>
                <w:spacing w:val="-41"/>
                <w:sz w:val="24"/>
                <w:szCs w:val="24"/>
              </w:rPr>
              <w:t xml:space="preserve"> </w:t>
            </w:r>
            <w:r w:rsidRPr="000724A0">
              <w:rPr>
                <w:i/>
                <w:sz w:val="24"/>
                <w:szCs w:val="24"/>
              </w:rPr>
              <w:t>us</w:t>
            </w:r>
            <w:r w:rsidRPr="000724A0">
              <w:rPr>
                <w:i/>
                <w:spacing w:val="-42"/>
                <w:sz w:val="24"/>
                <w:szCs w:val="24"/>
              </w:rPr>
              <w:t xml:space="preserve"> </w:t>
            </w:r>
            <w:r w:rsidRPr="000724A0">
              <w:rPr>
                <w:i/>
                <w:sz w:val="24"/>
                <w:szCs w:val="24"/>
              </w:rPr>
              <w:t>understand more about what happened</w:t>
            </w:r>
            <w:r w:rsidRPr="000724A0">
              <w:rPr>
                <w:i/>
                <w:spacing w:val="-33"/>
                <w:sz w:val="24"/>
                <w:szCs w:val="24"/>
              </w:rPr>
              <w:t xml:space="preserve"> </w:t>
            </w:r>
            <w:r w:rsidRPr="000724A0">
              <w:rPr>
                <w:i/>
                <w:sz w:val="24"/>
                <w:szCs w:val="24"/>
              </w:rPr>
              <w:t>in</w:t>
            </w:r>
            <w:r w:rsidRPr="000724A0">
              <w:rPr>
                <w:i/>
                <w:spacing w:val="-32"/>
                <w:sz w:val="24"/>
                <w:szCs w:val="24"/>
              </w:rPr>
              <w:t xml:space="preserve"> </w:t>
            </w:r>
            <w:r w:rsidRPr="000724A0">
              <w:rPr>
                <w:i/>
                <w:sz w:val="24"/>
                <w:szCs w:val="24"/>
              </w:rPr>
              <w:t>the</w:t>
            </w:r>
            <w:r w:rsidRPr="000724A0">
              <w:rPr>
                <w:i/>
                <w:spacing w:val="-33"/>
                <w:sz w:val="24"/>
                <w:szCs w:val="24"/>
              </w:rPr>
              <w:t xml:space="preserve"> </w:t>
            </w:r>
            <w:r w:rsidRPr="000724A0">
              <w:rPr>
                <w:i/>
                <w:sz w:val="24"/>
                <w:szCs w:val="24"/>
              </w:rPr>
              <w:t>past?</w:t>
            </w:r>
          </w:p>
          <w:p w14:paraId="786B5A4B" w14:textId="771929A3" w:rsidR="00870EED" w:rsidRPr="000724A0" w:rsidRDefault="006D3DD5" w:rsidP="00A20AA8">
            <w:pPr>
              <w:pStyle w:val="Default"/>
              <w:rPr>
                <w:rFonts w:ascii="Comic Sans MS" w:hAnsi="Comic Sans MS"/>
                <w:i/>
              </w:rPr>
            </w:pPr>
            <w:r w:rsidRPr="000724A0">
              <w:rPr>
                <w:rFonts w:ascii="Comic Sans MS" w:hAnsi="Comic Sans MS"/>
                <w:i/>
              </w:rPr>
              <w:t>Can</w:t>
            </w:r>
            <w:r w:rsidRPr="000724A0">
              <w:rPr>
                <w:rFonts w:ascii="Comic Sans MS" w:hAnsi="Comic Sans MS"/>
                <w:i/>
                <w:spacing w:val="-25"/>
              </w:rPr>
              <w:t xml:space="preserve"> </w:t>
            </w:r>
            <w:r w:rsidRPr="000724A0">
              <w:rPr>
                <w:rFonts w:ascii="Comic Sans MS" w:hAnsi="Comic Sans MS"/>
                <w:i/>
              </w:rPr>
              <w:t>they</w:t>
            </w:r>
            <w:r w:rsidRPr="000724A0">
              <w:rPr>
                <w:rFonts w:ascii="Comic Sans MS" w:hAnsi="Comic Sans MS"/>
                <w:i/>
                <w:spacing w:val="-25"/>
              </w:rPr>
              <w:t xml:space="preserve"> </w:t>
            </w:r>
            <w:r w:rsidRPr="000724A0">
              <w:rPr>
                <w:rFonts w:ascii="Comic Sans MS" w:hAnsi="Comic Sans MS"/>
                <w:i/>
              </w:rPr>
              <w:t>use</w:t>
            </w:r>
            <w:r w:rsidRPr="000724A0">
              <w:rPr>
                <w:rFonts w:ascii="Comic Sans MS" w:hAnsi="Comic Sans MS"/>
                <w:i/>
                <w:spacing w:val="-25"/>
              </w:rPr>
              <w:t xml:space="preserve"> </w:t>
            </w:r>
            <w:r w:rsidRPr="000724A0">
              <w:rPr>
                <w:rFonts w:ascii="Comic Sans MS" w:hAnsi="Comic Sans MS"/>
                <w:i/>
              </w:rPr>
              <w:t>specific search</w:t>
            </w:r>
            <w:r w:rsidRPr="000724A0">
              <w:rPr>
                <w:rFonts w:ascii="Comic Sans MS" w:hAnsi="Comic Sans MS"/>
                <w:i/>
                <w:spacing w:val="-30"/>
              </w:rPr>
              <w:t xml:space="preserve"> </w:t>
            </w:r>
            <w:r w:rsidRPr="000724A0">
              <w:rPr>
                <w:rFonts w:ascii="Comic Sans MS" w:hAnsi="Comic Sans MS"/>
                <w:i/>
              </w:rPr>
              <w:t>engines</w:t>
            </w:r>
            <w:r w:rsidRPr="000724A0">
              <w:rPr>
                <w:rFonts w:ascii="Comic Sans MS" w:hAnsi="Comic Sans MS"/>
                <w:i/>
                <w:spacing w:val="-30"/>
              </w:rPr>
              <w:t xml:space="preserve"> </w:t>
            </w:r>
            <w:r w:rsidRPr="000724A0">
              <w:rPr>
                <w:rFonts w:ascii="Comic Sans MS" w:hAnsi="Comic Sans MS"/>
                <w:i/>
              </w:rPr>
              <w:t>on</w:t>
            </w:r>
            <w:r w:rsidRPr="000724A0">
              <w:rPr>
                <w:rFonts w:ascii="Comic Sans MS" w:hAnsi="Comic Sans MS"/>
                <w:i/>
                <w:spacing w:val="-30"/>
              </w:rPr>
              <w:t xml:space="preserve"> </w:t>
            </w:r>
            <w:r w:rsidRPr="000724A0">
              <w:rPr>
                <w:rFonts w:ascii="Comic Sans MS" w:hAnsi="Comic Sans MS"/>
                <w:i/>
              </w:rPr>
              <w:t>the Internet</w:t>
            </w:r>
            <w:r w:rsidRPr="000724A0">
              <w:rPr>
                <w:rFonts w:ascii="Comic Sans MS" w:hAnsi="Comic Sans MS"/>
                <w:i/>
                <w:spacing w:val="-37"/>
              </w:rPr>
              <w:t xml:space="preserve"> </w:t>
            </w:r>
            <w:r w:rsidRPr="000724A0">
              <w:rPr>
                <w:rFonts w:ascii="Comic Sans MS" w:hAnsi="Comic Sans MS"/>
                <w:i/>
              </w:rPr>
              <w:t>to</w:t>
            </w:r>
            <w:r w:rsidRPr="000724A0">
              <w:rPr>
                <w:rFonts w:ascii="Comic Sans MS" w:hAnsi="Comic Sans MS"/>
                <w:i/>
                <w:spacing w:val="-36"/>
              </w:rPr>
              <w:t xml:space="preserve"> </w:t>
            </w:r>
            <w:r w:rsidRPr="000724A0">
              <w:rPr>
                <w:rFonts w:ascii="Comic Sans MS" w:hAnsi="Comic Sans MS"/>
                <w:i/>
              </w:rPr>
              <w:t>help</w:t>
            </w:r>
            <w:r w:rsidRPr="000724A0">
              <w:rPr>
                <w:rFonts w:ascii="Comic Sans MS" w:hAnsi="Comic Sans MS"/>
                <w:i/>
                <w:spacing w:val="-37"/>
              </w:rPr>
              <w:t xml:space="preserve"> </w:t>
            </w:r>
            <w:r w:rsidRPr="000724A0">
              <w:rPr>
                <w:rFonts w:ascii="Comic Sans MS" w:hAnsi="Comic Sans MS"/>
                <w:i/>
              </w:rPr>
              <w:t xml:space="preserve">them </w:t>
            </w:r>
            <w:r w:rsidRPr="000724A0">
              <w:rPr>
                <w:rFonts w:ascii="Comic Sans MS" w:hAnsi="Comic Sans MS"/>
                <w:i/>
                <w:w w:val="95"/>
              </w:rPr>
              <w:t xml:space="preserve">find information more </w:t>
            </w:r>
            <w:r w:rsidRPr="000724A0">
              <w:rPr>
                <w:rFonts w:ascii="Comic Sans MS" w:hAnsi="Comic Sans MS"/>
                <w:i/>
              </w:rPr>
              <w:t>rapidly?</w:t>
            </w:r>
          </w:p>
        </w:tc>
        <w:tc>
          <w:tcPr>
            <w:tcW w:w="3327" w:type="dxa"/>
            <w:tcBorders>
              <w:top w:val="single" w:sz="4" w:space="0" w:color="auto"/>
              <w:left w:val="single" w:sz="4" w:space="0" w:color="auto"/>
              <w:bottom w:val="single" w:sz="4" w:space="0" w:color="auto"/>
              <w:right w:val="single" w:sz="4" w:space="0" w:color="auto"/>
            </w:tcBorders>
          </w:tcPr>
          <w:p w14:paraId="65B67DDB" w14:textId="77777777" w:rsidR="006D3DD5" w:rsidRPr="000724A0" w:rsidRDefault="006D3DD5" w:rsidP="00A20AA8">
            <w:pPr>
              <w:pStyle w:val="ListParagraph"/>
              <w:numPr>
                <w:ilvl w:val="0"/>
                <w:numId w:val="16"/>
              </w:numPr>
              <w:rPr>
                <w:rFonts w:ascii="Comic Sans MS" w:hAnsi="Comic Sans MS"/>
                <w:sz w:val="24"/>
                <w:szCs w:val="24"/>
              </w:rPr>
            </w:pPr>
            <w:r w:rsidRPr="000724A0">
              <w:rPr>
                <w:rFonts w:ascii="Comic Sans MS" w:hAnsi="Comic Sans MS"/>
                <w:sz w:val="24"/>
                <w:szCs w:val="24"/>
              </w:rPr>
              <w:lastRenderedPageBreak/>
              <w:t xml:space="preserve">Look at the evidence available and begin to evaluate the usefulness of sources </w:t>
            </w:r>
          </w:p>
          <w:p w14:paraId="78D56F8E" w14:textId="13BFAD29" w:rsidR="004C58C5" w:rsidRPr="000724A0" w:rsidRDefault="006D3DD5" w:rsidP="00A20AA8">
            <w:pPr>
              <w:pStyle w:val="ListParagraph"/>
              <w:numPr>
                <w:ilvl w:val="0"/>
                <w:numId w:val="15"/>
              </w:numPr>
              <w:rPr>
                <w:rFonts w:ascii="Comic Sans MS" w:hAnsi="Comic Sans MS"/>
                <w:sz w:val="24"/>
                <w:szCs w:val="24"/>
              </w:rPr>
            </w:pPr>
            <w:r w:rsidRPr="000724A0">
              <w:rPr>
                <w:rFonts w:ascii="Comic Sans MS" w:hAnsi="Comic Sans MS"/>
                <w:sz w:val="24"/>
                <w:szCs w:val="24"/>
              </w:rPr>
              <w:t>Begin to use texts and historical knowledge to form an opinion or explanation about events in the past</w:t>
            </w:r>
          </w:p>
          <w:p w14:paraId="2F259F6F" w14:textId="77777777" w:rsidR="004C58C5" w:rsidRPr="000724A0" w:rsidRDefault="004C58C5" w:rsidP="00A20AA8">
            <w:pPr>
              <w:pStyle w:val="TableParagraph"/>
              <w:numPr>
                <w:ilvl w:val="0"/>
                <w:numId w:val="15"/>
              </w:numPr>
              <w:adjustRightInd w:val="0"/>
              <w:spacing w:before="3"/>
              <w:ind w:right="199"/>
              <w:rPr>
                <w:sz w:val="24"/>
                <w:szCs w:val="24"/>
              </w:rPr>
            </w:pPr>
            <w:r w:rsidRPr="000724A0">
              <w:rPr>
                <w:sz w:val="24"/>
                <w:szCs w:val="24"/>
              </w:rPr>
              <w:t>Gives reasons why there may be different accounts of history.</w:t>
            </w:r>
          </w:p>
          <w:p w14:paraId="5162411C" w14:textId="77777777" w:rsidR="004C58C5" w:rsidRPr="000724A0" w:rsidRDefault="004C58C5" w:rsidP="00A20AA8">
            <w:pPr>
              <w:pStyle w:val="TableParagraph"/>
              <w:spacing w:before="2"/>
              <w:ind w:left="0"/>
              <w:rPr>
                <w:rFonts w:ascii="Times New Roman"/>
                <w:sz w:val="24"/>
                <w:szCs w:val="24"/>
              </w:rPr>
            </w:pPr>
          </w:p>
          <w:p w14:paraId="1FC70E8E" w14:textId="25F310BA" w:rsidR="004C58C5" w:rsidRPr="000724A0" w:rsidRDefault="004C58C5" w:rsidP="00A20AA8">
            <w:pPr>
              <w:pStyle w:val="Default"/>
              <w:rPr>
                <w:rFonts w:ascii="Comic Sans MS" w:hAnsi="Comic Sans MS"/>
              </w:rPr>
            </w:pPr>
          </w:p>
        </w:tc>
        <w:tc>
          <w:tcPr>
            <w:tcW w:w="3407" w:type="dxa"/>
            <w:tcBorders>
              <w:top w:val="single" w:sz="4" w:space="0" w:color="auto"/>
              <w:left w:val="single" w:sz="4" w:space="0" w:color="auto"/>
              <w:bottom w:val="single" w:sz="4" w:space="0" w:color="auto"/>
              <w:right w:val="single" w:sz="4" w:space="0" w:color="auto"/>
            </w:tcBorders>
          </w:tcPr>
          <w:p w14:paraId="77915EAA" w14:textId="77777777" w:rsidR="004C58C5" w:rsidRPr="000724A0" w:rsidRDefault="004C58C5" w:rsidP="00A20AA8">
            <w:pPr>
              <w:pStyle w:val="ListParagraph"/>
              <w:numPr>
                <w:ilvl w:val="0"/>
                <w:numId w:val="17"/>
              </w:numPr>
              <w:rPr>
                <w:rFonts w:ascii="Comic Sans MS" w:hAnsi="Comic Sans MS"/>
                <w:sz w:val="24"/>
                <w:szCs w:val="24"/>
              </w:rPr>
            </w:pPr>
            <w:r w:rsidRPr="000724A0">
              <w:rPr>
                <w:rFonts w:ascii="Comic Sans MS" w:hAnsi="Comic Sans MS"/>
                <w:sz w:val="24"/>
                <w:szCs w:val="24"/>
              </w:rPr>
              <w:t xml:space="preserve">Compare accounts of events from different sources – fact or fiction </w:t>
            </w:r>
          </w:p>
          <w:p w14:paraId="08FABB51" w14:textId="00F4C8D4" w:rsidR="004C58C5" w:rsidRPr="000724A0" w:rsidRDefault="004C58C5" w:rsidP="00A20AA8">
            <w:pPr>
              <w:pStyle w:val="ListParagraph"/>
              <w:numPr>
                <w:ilvl w:val="0"/>
                <w:numId w:val="17"/>
              </w:numPr>
              <w:rPr>
                <w:rFonts w:ascii="Comic Sans MS" w:hAnsi="Comic Sans MS"/>
                <w:sz w:val="24"/>
                <w:szCs w:val="24"/>
              </w:rPr>
            </w:pPr>
            <w:r w:rsidRPr="000724A0">
              <w:rPr>
                <w:rFonts w:ascii="Comic Sans MS" w:hAnsi="Comic Sans MS"/>
                <w:sz w:val="24"/>
                <w:szCs w:val="24"/>
              </w:rPr>
              <w:t>Give clear and specific reasons why there may be different accounts of history.</w:t>
            </w:r>
          </w:p>
          <w:p w14:paraId="553AEFAC" w14:textId="09E6E5F9" w:rsidR="004C58C5" w:rsidRPr="000724A0" w:rsidRDefault="004C58C5" w:rsidP="00A20AA8">
            <w:pPr>
              <w:pStyle w:val="ListParagraph"/>
              <w:numPr>
                <w:ilvl w:val="0"/>
                <w:numId w:val="17"/>
              </w:numPr>
              <w:rPr>
                <w:rFonts w:ascii="Comic Sans MS" w:hAnsi="Comic Sans MS"/>
                <w:sz w:val="24"/>
                <w:szCs w:val="24"/>
              </w:rPr>
            </w:pPr>
            <w:r w:rsidRPr="000724A0">
              <w:rPr>
                <w:rFonts w:ascii="Comic Sans MS" w:hAnsi="Comic Sans MS"/>
                <w:sz w:val="24"/>
                <w:szCs w:val="24"/>
              </w:rPr>
              <w:t>Begin to use different resources to research independently using a range of sources.</w:t>
            </w:r>
          </w:p>
          <w:p w14:paraId="4E8483EF" w14:textId="49C91D7E" w:rsidR="00CE7922" w:rsidRPr="000724A0" w:rsidRDefault="006D3DD5" w:rsidP="00A20AA8">
            <w:pPr>
              <w:pStyle w:val="ListParagraph"/>
              <w:numPr>
                <w:ilvl w:val="0"/>
                <w:numId w:val="17"/>
              </w:numPr>
              <w:rPr>
                <w:rFonts w:ascii="Comic Sans MS" w:hAnsi="Comic Sans MS"/>
                <w:sz w:val="24"/>
                <w:szCs w:val="24"/>
              </w:rPr>
            </w:pPr>
            <w:r w:rsidRPr="000724A0">
              <w:rPr>
                <w:rFonts w:ascii="Comic Sans MS" w:hAnsi="Comic Sans MS"/>
                <w:sz w:val="24"/>
                <w:szCs w:val="24"/>
              </w:rPr>
              <w:t>Know that people (now and in past) can represent events or ideas in ways that persuade others</w:t>
            </w:r>
            <w:r w:rsidR="004C58C5" w:rsidRPr="000724A0">
              <w:rPr>
                <w:rFonts w:ascii="Comic Sans MS" w:hAnsi="Comic Sans MS"/>
                <w:sz w:val="24"/>
                <w:szCs w:val="24"/>
              </w:rPr>
              <w:t>.</w:t>
            </w:r>
          </w:p>
          <w:p w14:paraId="6DE2FC24" w14:textId="77777777" w:rsidR="006D3DD5" w:rsidRPr="000724A0" w:rsidRDefault="006D3DD5" w:rsidP="00A20AA8">
            <w:pPr>
              <w:pStyle w:val="Default"/>
              <w:rPr>
                <w:rFonts w:ascii="Comic Sans MS" w:hAnsi="Comic Sans MS"/>
              </w:rPr>
            </w:pPr>
          </w:p>
          <w:p w14:paraId="26F3D2F0" w14:textId="73059014" w:rsidR="006D3DD5" w:rsidRPr="000724A0" w:rsidRDefault="006D3DD5" w:rsidP="00A20AA8">
            <w:pPr>
              <w:pStyle w:val="Default"/>
              <w:rPr>
                <w:rFonts w:ascii="Comic Sans MS" w:hAnsi="Comic Sans MS"/>
              </w:rPr>
            </w:pPr>
          </w:p>
        </w:tc>
        <w:tc>
          <w:tcPr>
            <w:tcW w:w="4106" w:type="dxa"/>
            <w:tcBorders>
              <w:top w:val="single" w:sz="4" w:space="0" w:color="auto"/>
              <w:left w:val="single" w:sz="4" w:space="0" w:color="auto"/>
              <w:bottom w:val="single" w:sz="4" w:space="0" w:color="auto"/>
              <w:right w:val="single" w:sz="4" w:space="0" w:color="auto"/>
            </w:tcBorders>
          </w:tcPr>
          <w:p w14:paraId="0D2457BD" w14:textId="77777777" w:rsidR="004C58C5" w:rsidRPr="000724A0" w:rsidRDefault="004C58C5" w:rsidP="00A20AA8">
            <w:pPr>
              <w:pStyle w:val="ListParagraph"/>
              <w:numPr>
                <w:ilvl w:val="0"/>
                <w:numId w:val="18"/>
              </w:numPr>
              <w:rPr>
                <w:rFonts w:ascii="Comic Sans MS" w:hAnsi="Comic Sans MS"/>
                <w:sz w:val="24"/>
                <w:szCs w:val="24"/>
              </w:rPr>
            </w:pPr>
            <w:r w:rsidRPr="000724A0">
              <w:rPr>
                <w:rFonts w:ascii="Comic Sans MS" w:hAnsi="Comic Sans MS"/>
                <w:sz w:val="24"/>
                <w:szCs w:val="24"/>
              </w:rPr>
              <w:lastRenderedPageBreak/>
              <w:t xml:space="preserve">Link sources and workout how conclusions were arrived at and be aware that different evidence can lead to different conclusions. </w:t>
            </w:r>
          </w:p>
          <w:p w14:paraId="71A67610" w14:textId="77777777" w:rsidR="004C58C5" w:rsidRPr="000724A0" w:rsidRDefault="004C58C5" w:rsidP="00A20AA8">
            <w:pPr>
              <w:pStyle w:val="ListParagraph"/>
              <w:numPr>
                <w:ilvl w:val="0"/>
                <w:numId w:val="18"/>
              </w:numPr>
              <w:rPr>
                <w:rFonts w:ascii="Comic Sans MS" w:hAnsi="Comic Sans MS"/>
                <w:sz w:val="24"/>
                <w:szCs w:val="24"/>
              </w:rPr>
            </w:pPr>
            <w:r w:rsidRPr="000724A0">
              <w:rPr>
                <w:rFonts w:ascii="Comic Sans MS" w:hAnsi="Comic Sans MS"/>
                <w:sz w:val="24"/>
                <w:szCs w:val="24"/>
              </w:rPr>
              <w:t>Consider ways of checking the accuracy of interpretations – fact/fiction or opinion</w:t>
            </w:r>
          </w:p>
          <w:p w14:paraId="0290098D" w14:textId="730ED22C" w:rsidR="004C58C5" w:rsidRPr="000724A0" w:rsidRDefault="004C58C5" w:rsidP="00A20AA8">
            <w:pPr>
              <w:pStyle w:val="ListParagraph"/>
              <w:numPr>
                <w:ilvl w:val="0"/>
                <w:numId w:val="18"/>
              </w:numPr>
              <w:rPr>
                <w:rFonts w:ascii="Comic Sans MS" w:hAnsi="Comic Sans MS"/>
                <w:sz w:val="24"/>
                <w:szCs w:val="24"/>
              </w:rPr>
            </w:pPr>
            <w:r w:rsidRPr="000724A0">
              <w:rPr>
                <w:rFonts w:ascii="Comic Sans MS" w:hAnsi="Comic Sans MS"/>
                <w:sz w:val="24"/>
                <w:szCs w:val="24"/>
              </w:rPr>
              <w:t>Knows and understands that some evidence is propaganda, opinion or misinformation and that this affects interpretations of history.</w:t>
            </w:r>
          </w:p>
          <w:p w14:paraId="0D173F04" w14:textId="77777777" w:rsidR="004C58C5" w:rsidRPr="000724A0" w:rsidRDefault="004C58C5" w:rsidP="00A20AA8">
            <w:pPr>
              <w:pStyle w:val="ListParagraph"/>
              <w:numPr>
                <w:ilvl w:val="0"/>
                <w:numId w:val="18"/>
              </w:numPr>
              <w:rPr>
                <w:rFonts w:ascii="Comic Sans MS" w:hAnsi="Comic Sans MS"/>
                <w:sz w:val="24"/>
                <w:szCs w:val="24"/>
              </w:rPr>
            </w:pPr>
            <w:r w:rsidRPr="000724A0">
              <w:rPr>
                <w:rFonts w:ascii="Comic Sans MS" w:hAnsi="Comic Sans MS"/>
                <w:sz w:val="24"/>
                <w:szCs w:val="24"/>
              </w:rPr>
              <w:t>Confidently use the library and internet to research independently</w:t>
            </w:r>
          </w:p>
          <w:p w14:paraId="6ADA5CA7" w14:textId="663106B1" w:rsidR="006D3DD5" w:rsidRPr="000724A0" w:rsidRDefault="006D3DD5" w:rsidP="00A20AA8">
            <w:pPr>
              <w:pStyle w:val="ListParagraph"/>
              <w:numPr>
                <w:ilvl w:val="0"/>
                <w:numId w:val="18"/>
              </w:numPr>
              <w:rPr>
                <w:rFonts w:ascii="Comic Sans MS" w:hAnsi="Comic Sans MS"/>
                <w:sz w:val="24"/>
                <w:szCs w:val="24"/>
              </w:rPr>
            </w:pPr>
            <w:r w:rsidRPr="000724A0">
              <w:rPr>
                <w:rFonts w:ascii="Comic Sans MS" w:hAnsi="Comic Sans MS"/>
                <w:sz w:val="24"/>
                <w:szCs w:val="24"/>
              </w:rPr>
              <w:lastRenderedPageBreak/>
              <w:t>Suggests accurate and plausible reasons for how/why aspects of the past have been represented and interpreted in different ways.</w:t>
            </w:r>
          </w:p>
          <w:p w14:paraId="76AA5EA5" w14:textId="77777777" w:rsidR="006D3DD5" w:rsidRPr="000724A0" w:rsidRDefault="006D3DD5" w:rsidP="00A20AA8">
            <w:pPr>
              <w:pStyle w:val="Default"/>
              <w:rPr>
                <w:rFonts w:ascii="Comic Sans MS" w:hAnsi="Comic Sans MS"/>
              </w:rPr>
            </w:pPr>
          </w:p>
          <w:p w14:paraId="250B8E85" w14:textId="77777777" w:rsidR="006D3DD5" w:rsidRPr="000724A0" w:rsidRDefault="006D3DD5" w:rsidP="00A20AA8">
            <w:pPr>
              <w:pStyle w:val="Default"/>
              <w:rPr>
                <w:rFonts w:ascii="Comic Sans MS" w:hAnsi="Comic Sans MS"/>
              </w:rPr>
            </w:pPr>
          </w:p>
          <w:p w14:paraId="429A4EE3" w14:textId="1082C77B" w:rsidR="006D3DD5" w:rsidRPr="000724A0" w:rsidRDefault="006D3DD5" w:rsidP="00A20AA8">
            <w:pPr>
              <w:pStyle w:val="Default"/>
              <w:rPr>
                <w:rFonts w:ascii="Comic Sans MS" w:hAnsi="Comic Sans MS"/>
              </w:rPr>
            </w:pPr>
          </w:p>
        </w:tc>
      </w:tr>
      <w:tr w:rsidR="00CE7922" w:rsidRPr="000724A0" w14:paraId="4FADFB13" w14:textId="77777777" w:rsidTr="00A20AA8">
        <w:trPr>
          <w:trHeight w:val="362"/>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59F2B8F2" w14:textId="66962013" w:rsidR="00CE7922" w:rsidRPr="000724A0" w:rsidRDefault="00F83B92" w:rsidP="00A20AA8">
            <w:pPr>
              <w:pStyle w:val="ListParagraph"/>
              <w:spacing w:after="160" w:line="259" w:lineRule="auto"/>
              <w:ind w:left="360"/>
              <w:jc w:val="center"/>
              <w:rPr>
                <w:rFonts w:ascii="Comic Sans MS" w:hAnsi="Comic Sans MS"/>
                <w:sz w:val="24"/>
                <w:szCs w:val="24"/>
              </w:rPr>
            </w:pPr>
            <w:r w:rsidRPr="000724A0">
              <w:rPr>
                <w:rFonts w:ascii="Comic Sans MS" w:hAnsi="Comic Sans MS"/>
                <w:sz w:val="24"/>
                <w:szCs w:val="24"/>
              </w:rPr>
              <w:lastRenderedPageBreak/>
              <w:t xml:space="preserve">Historical </w:t>
            </w:r>
            <w:r w:rsidRPr="000724A0">
              <w:rPr>
                <w:rFonts w:ascii="Comic Sans MS" w:hAnsi="Comic Sans MS"/>
                <w:w w:val="95"/>
                <w:sz w:val="24"/>
                <w:szCs w:val="24"/>
              </w:rPr>
              <w:t>enquiry</w:t>
            </w:r>
          </w:p>
        </w:tc>
      </w:tr>
      <w:tr w:rsidR="00CE7922" w:rsidRPr="000724A0" w14:paraId="60806FDE" w14:textId="77777777" w:rsidTr="00F83B92">
        <w:trPr>
          <w:trHeight w:val="1245"/>
        </w:trPr>
        <w:tc>
          <w:tcPr>
            <w:tcW w:w="1527" w:type="dxa"/>
            <w:tcBorders>
              <w:top w:val="single" w:sz="4" w:space="0" w:color="auto"/>
              <w:left w:val="single" w:sz="4" w:space="0" w:color="auto"/>
              <w:bottom w:val="single" w:sz="4" w:space="0" w:color="auto"/>
              <w:right w:val="single" w:sz="4" w:space="0" w:color="auto"/>
            </w:tcBorders>
          </w:tcPr>
          <w:p w14:paraId="6085D59A" w14:textId="77777777" w:rsidR="00CE7922" w:rsidRPr="000724A0" w:rsidRDefault="00CE7922" w:rsidP="00A20AA8">
            <w:pPr>
              <w:spacing w:line="240" w:lineRule="auto"/>
              <w:jc w:val="center"/>
              <w:rPr>
                <w:rFonts w:ascii="Comic Sans MS" w:hAnsi="Comic Sans MS"/>
                <w:sz w:val="24"/>
                <w:szCs w:val="24"/>
              </w:rPr>
            </w:pPr>
          </w:p>
        </w:tc>
        <w:tc>
          <w:tcPr>
            <w:tcW w:w="3221" w:type="dxa"/>
            <w:tcBorders>
              <w:top w:val="single" w:sz="4" w:space="0" w:color="auto"/>
              <w:left w:val="single" w:sz="4" w:space="0" w:color="auto"/>
              <w:bottom w:val="single" w:sz="4" w:space="0" w:color="auto"/>
              <w:right w:val="single" w:sz="4" w:space="0" w:color="auto"/>
            </w:tcBorders>
          </w:tcPr>
          <w:p w14:paraId="620B9F5F" w14:textId="3FAD5B1D" w:rsidR="00CE7922" w:rsidRPr="000724A0" w:rsidRDefault="00CE7922" w:rsidP="00A20AA8">
            <w:pPr>
              <w:pStyle w:val="TableParagraph"/>
              <w:numPr>
                <w:ilvl w:val="0"/>
                <w:numId w:val="11"/>
              </w:numPr>
              <w:spacing w:line="276" w:lineRule="auto"/>
              <w:ind w:right="133"/>
              <w:rPr>
                <w:sz w:val="24"/>
                <w:szCs w:val="24"/>
              </w:rPr>
            </w:pPr>
            <w:r w:rsidRPr="000724A0">
              <w:rPr>
                <w:sz w:val="24"/>
                <w:szCs w:val="24"/>
              </w:rPr>
              <w:t>Uses printed sources, the internet, pictures, photos, music, artefacts, historic buildings and visits to collect</w:t>
            </w:r>
            <w:r w:rsidR="006C4F35" w:rsidRPr="000724A0">
              <w:rPr>
                <w:sz w:val="24"/>
                <w:szCs w:val="24"/>
              </w:rPr>
              <w:t xml:space="preserve"> and record</w:t>
            </w:r>
            <w:r w:rsidRPr="000724A0">
              <w:rPr>
                <w:sz w:val="24"/>
                <w:szCs w:val="24"/>
              </w:rPr>
              <w:t xml:space="preserve"> information about</w:t>
            </w:r>
            <w:r w:rsidRPr="000724A0">
              <w:rPr>
                <w:spacing w:val="-14"/>
                <w:sz w:val="24"/>
                <w:szCs w:val="24"/>
              </w:rPr>
              <w:t xml:space="preserve"> </w:t>
            </w:r>
            <w:r w:rsidRPr="000724A0">
              <w:rPr>
                <w:sz w:val="24"/>
                <w:szCs w:val="24"/>
              </w:rPr>
              <w:t>the past.</w:t>
            </w:r>
          </w:p>
          <w:p w14:paraId="4D5373B5" w14:textId="77777777" w:rsidR="00CE7922" w:rsidRPr="000724A0" w:rsidRDefault="00CE7922" w:rsidP="00A20AA8">
            <w:pPr>
              <w:pStyle w:val="TableParagraph"/>
              <w:numPr>
                <w:ilvl w:val="0"/>
                <w:numId w:val="11"/>
              </w:numPr>
              <w:spacing w:line="276" w:lineRule="auto"/>
              <w:ind w:right="133"/>
              <w:rPr>
                <w:sz w:val="24"/>
                <w:szCs w:val="24"/>
              </w:rPr>
            </w:pPr>
            <w:r w:rsidRPr="000724A0">
              <w:rPr>
                <w:sz w:val="24"/>
                <w:szCs w:val="24"/>
              </w:rPr>
              <w:t>Asks questions such as ‘how did people ….? What did people do for ….?’</w:t>
            </w:r>
          </w:p>
          <w:p w14:paraId="7B8F5AEA" w14:textId="77777777" w:rsidR="005322C7" w:rsidRPr="000724A0" w:rsidRDefault="005322C7" w:rsidP="00A20AA8">
            <w:pPr>
              <w:pStyle w:val="ListParagraph"/>
              <w:numPr>
                <w:ilvl w:val="0"/>
                <w:numId w:val="11"/>
              </w:numPr>
              <w:rPr>
                <w:rFonts w:ascii="Comic Sans MS" w:hAnsi="Comic Sans MS"/>
                <w:sz w:val="24"/>
                <w:szCs w:val="24"/>
              </w:rPr>
            </w:pPr>
            <w:r w:rsidRPr="000724A0">
              <w:rPr>
                <w:rFonts w:ascii="Comic Sans MS" w:hAnsi="Comic Sans MS"/>
                <w:sz w:val="24"/>
                <w:szCs w:val="24"/>
              </w:rPr>
              <w:lastRenderedPageBreak/>
              <w:t xml:space="preserve">Use a range of sources to find out about a period ●Observe small details – artefacts / pictures </w:t>
            </w:r>
          </w:p>
          <w:p w14:paraId="0713BF66" w14:textId="5D45BABA" w:rsidR="005322C7" w:rsidRPr="000724A0" w:rsidRDefault="005322C7" w:rsidP="00A20AA8">
            <w:pPr>
              <w:rPr>
                <w:rFonts w:ascii="Comic Sans MS" w:hAnsi="Comic Sans MS"/>
                <w:sz w:val="24"/>
                <w:szCs w:val="24"/>
              </w:rPr>
            </w:pPr>
          </w:p>
          <w:p w14:paraId="50EDA77F" w14:textId="483F9F2F" w:rsidR="004C58C5" w:rsidRPr="000724A0" w:rsidRDefault="004C58C5" w:rsidP="00A20AA8">
            <w:pPr>
              <w:spacing w:line="240" w:lineRule="auto"/>
              <w:rPr>
                <w:rFonts w:ascii="Comic Sans MS" w:hAnsi="Comic Sans MS"/>
                <w:sz w:val="24"/>
                <w:szCs w:val="24"/>
              </w:rPr>
            </w:pPr>
          </w:p>
          <w:p w14:paraId="4BCAA511" w14:textId="196DA4AC" w:rsidR="004C58C5" w:rsidRPr="000724A0" w:rsidRDefault="004C58C5" w:rsidP="00A20AA8">
            <w:pPr>
              <w:spacing w:line="240" w:lineRule="auto"/>
              <w:jc w:val="center"/>
              <w:rPr>
                <w:rFonts w:ascii="Comic Sans MS" w:hAnsi="Comic Sans MS"/>
                <w:sz w:val="24"/>
                <w:szCs w:val="24"/>
              </w:rPr>
            </w:pPr>
          </w:p>
          <w:p w14:paraId="1E530798" w14:textId="72571307" w:rsidR="004C58C5" w:rsidRPr="000724A0" w:rsidRDefault="004C58C5" w:rsidP="00A20AA8">
            <w:pPr>
              <w:spacing w:line="240" w:lineRule="auto"/>
              <w:jc w:val="center"/>
              <w:rPr>
                <w:rFonts w:ascii="Comic Sans MS" w:hAnsi="Comic Sans MS"/>
                <w:sz w:val="24"/>
                <w:szCs w:val="24"/>
              </w:rPr>
            </w:pPr>
          </w:p>
          <w:p w14:paraId="1181F852" w14:textId="4220102B" w:rsidR="004C58C5" w:rsidRPr="000724A0" w:rsidRDefault="004C58C5" w:rsidP="00A20AA8">
            <w:pPr>
              <w:spacing w:line="240" w:lineRule="auto"/>
              <w:jc w:val="center"/>
              <w:rPr>
                <w:rFonts w:ascii="Comic Sans MS" w:hAnsi="Comic Sans MS"/>
                <w:sz w:val="24"/>
                <w:szCs w:val="24"/>
              </w:rPr>
            </w:pPr>
          </w:p>
          <w:p w14:paraId="63192C2B" w14:textId="57C052B3" w:rsidR="004C58C5" w:rsidRPr="000724A0" w:rsidRDefault="004C58C5" w:rsidP="00A20AA8">
            <w:pPr>
              <w:spacing w:line="240" w:lineRule="auto"/>
              <w:jc w:val="center"/>
              <w:rPr>
                <w:rFonts w:ascii="Comic Sans MS" w:hAnsi="Comic Sans MS"/>
                <w:sz w:val="24"/>
                <w:szCs w:val="24"/>
              </w:rPr>
            </w:pPr>
          </w:p>
          <w:p w14:paraId="08317825" w14:textId="6CDAD21F" w:rsidR="004C58C5" w:rsidRPr="000724A0" w:rsidRDefault="004C58C5" w:rsidP="00A20AA8">
            <w:pPr>
              <w:spacing w:line="240" w:lineRule="auto"/>
              <w:jc w:val="center"/>
              <w:rPr>
                <w:rFonts w:ascii="Comic Sans MS" w:hAnsi="Comic Sans MS"/>
                <w:sz w:val="24"/>
                <w:szCs w:val="24"/>
              </w:rPr>
            </w:pPr>
          </w:p>
          <w:p w14:paraId="21BBCF52" w14:textId="3D0D5189" w:rsidR="004C58C5" w:rsidRPr="000724A0" w:rsidRDefault="004C58C5" w:rsidP="00A20AA8">
            <w:pPr>
              <w:spacing w:line="240" w:lineRule="auto"/>
              <w:jc w:val="center"/>
              <w:rPr>
                <w:rFonts w:ascii="Comic Sans MS" w:hAnsi="Comic Sans MS"/>
                <w:sz w:val="24"/>
                <w:szCs w:val="24"/>
              </w:rPr>
            </w:pPr>
          </w:p>
          <w:p w14:paraId="42FDB8F4" w14:textId="77777777" w:rsidR="004C58C5" w:rsidRPr="000724A0" w:rsidRDefault="004C58C5" w:rsidP="00A20AA8">
            <w:pPr>
              <w:spacing w:line="240" w:lineRule="auto"/>
              <w:jc w:val="center"/>
              <w:rPr>
                <w:rFonts w:ascii="Comic Sans MS" w:hAnsi="Comic Sans MS"/>
                <w:sz w:val="24"/>
                <w:szCs w:val="24"/>
              </w:rPr>
            </w:pPr>
          </w:p>
          <w:p w14:paraId="62A9F1E9" w14:textId="77777777" w:rsidR="00CE7922" w:rsidRPr="000724A0" w:rsidRDefault="00CE7922" w:rsidP="00A20AA8">
            <w:pPr>
              <w:spacing w:line="240" w:lineRule="auto"/>
              <w:jc w:val="center"/>
              <w:rPr>
                <w:rFonts w:ascii="Comic Sans MS" w:hAnsi="Comic Sans MS"/>
                <w:sz w:val="24"/>
                <w:szCs w:val="24"/>
              </w:rPr>
            </w:pPr>
          </w:p>
        </w:tc>
        <w:tc>
          <w:tcPr>
            <w:tcW w:w="3327" w:type="dxa"/>
            <w:tcBorders>
              <w:top w:val="single" w:sz="4" w:space="0" w:color="auto"/>
              <w:left w:val="single" w:sz="4" w:space="0" w:color="auto"/>
              <w:bottom w:val="single" w:sz="4" w:space="0" w:color="auto"/>
              <w:right w:val="single" w:sz="4" w:space="0" w:color="auto"/>
            </w:tcBorders>
          </w:tcPr>
          <w:p w14:paraId="3172D38C" w14:textId="77777777" w:rsidR="006C4F35" w:rsidRPr="000724A0" w:rsidRDefault="004C58C5" w:rsidP="00A20AA8">
            <w:pPr>
              <w:pStyle w:val="TableParagraph"/>
              <w:numPr>
                <w:ilvl w:val="0"/>
                <w:numId w:val="11"/>
              </w:numPr>
              <w:spacing w:line="276" w:lineRule="auto"/>
              <w:ind w:right="368"/>
              <w:rPr>
                <w:sz w:val="24"/>
                <w:szCs w:val="24"/>
              </w:rPr>
            </w:pPr>
            <w:r w:rsidRPr="000724A0">
              <w:rPr>
                <w:sz w:val="24"/>
                <w:szCs w:val="24"/>
              </w:rPr>
              <w:lastRenderedPageBreak/>
              <w:t>Understands the difference between primary and secondary sources of evidence.</w:t>
            </w:r>
          </w:p>
          <w:p w14:paraId="1AB6E6F5" w14:textId="77777777" w:rsidR="006C4F35" w:rsidRPr="000724A0" w:rsidRDefault="004C58C5" w:rsidP="00A20AA8">
            <w:pPr>
              <w:pStyle w:val="TableParagraph"/>
              <w:numPr>
                <w:ilvl w:val="0"/>
                <w:numId w:val="11"/>
              </w:numPr>
              <w:spacing w:line="276" w:lineRule="auto"/>
              <w:ind w:right="368"/>
              <w:rPr>
                <w:sz w:val="24"/>
                <w:szCs w:val="24"/>
              </w:rPr>
            </w:pPr>
            <w:r w:rsidRPr="000724A0">
              <w:rPr>
                <w:sz w:val="24"/>
                <w:szCs w:val="24"/>
              </w:rPr>
              <w:t xml:space="preserve">Uses documents, printed sources, the internet, databases, pictures, photos, music, artefacts, historic buildings and visits to collect </w:t>
            </w:r>
            <w:r w:rsidRPr="000724A0">
              <w:rPr>
                <w:sz w:val="24"/>
                <w:szCs w:val="24"/>
              </w:rPr>
              <w:lastRenderedPageBreak/>
              <w:t>information about the past.</w:t>
            </w:r>
          </w:p>
          <w:p w14:paraId="49C25D51" w14:textId="57600BF0" w:rsidR="004C58C5" w:rsidRPr="000724A0" w:rsidRDefault="004C58C5" w:rsidP="00A20AA8">
            <w:pPr>
              <w:pStyle w:val="TableParagraph"/>
              <w:numPr>
                <w:ilvl w:val="0"/>
                <w:numId w:val="11"/>
              </w:numPr>
              <w:spacing w:line="276" w:lineRule="auto"/>
              <w:ind w:right="368"/>
              <w:rPr>
                <w:sz w:val="24"/>
                <w:szCs w:val="24"/>
              </w:rPr>
            </w:pPr>
            <w:r w:rsidRPr="000724A0">
              <w:rPr>
                <w:sz w:val="24"/>
                <w:szCs w:val="24"/>
              </w:rPr>
              <w:t>Asks questions such as ‘what was it like for a …… during ……?’</w:t>
            </w:r>
          </w:p>
          <w:p w14:paraId="3691810F" w14:textId="77777777" w:rsidR="00CE7922" w:rsidRPr="000724A0" w:rsidRDefault="004C58C5" w:rsidP="00A20AA8">
            <w:pPr>
              <w:pStyle w:val="ListParagraph"/>
              <w:numPr>
                <w:ilvl w:val="0"/>
                <w:numId w:val="11"/>
              </w:numPr>
              <w:spacing w:line="240" w:lineRule="auto"/>
              <w:rPr>
                <w:rFonts w:ascii="Comic Sans MS" w:hAnsi="Comic Sans MS"/>
                <w:sz w:val="24"/>
                <w:szCs w:val="24"/>
              </w:rPr>
            </w:pPr>
            <w:r w:rsidRPr="000724A0">
              <w:rPr>
                <w:rFonts w:ascii="Comic Sans MS" w:hAnsi="Comic Sans MS"/>
                <w:sz w:val="24"/>
                <w:szCs w:val="24"/>
              </w:rPr>
              <w:t>Suggests sources of evidence from a selection provided to use to help answer questions.</w:t>
            </w:r>
          </w:p>
          <w:p w14:paraId="2D7B0C73" w14:textId="77777777" w:rsidR="005322C7" w:rsidRPr="000724A0" w:rsidRDefault="005322C7" w:rsidP="00A20AA8">
            <w:pPr>
              <w:spacing w:line="240" w:lineRule="auto"/>
              <w:jc w:val="center"/>
              <w:rPr>
                <w:rFonts w:ascii="Comic Sans MS" w:hAnsi="Comic Sans MS"/>
                <w:sz w:val="24"/>
                <w:szCs w:val="24"/>
              </w:rPr>
            </w:pPr>
          </w:p>
          <w:p w14:paraId="6A920FA2" w14:textId="77777777" w:rsidR="005322C7" w:rsidRPr="000724A0" w:rsidRDefault="005322C7" w:rsidP="00A20AA8">
            <w:pPr>
              <w:spacing w:line="240" w:lineRule="auto"/>
              <w:jc w:val="center"/>
              <w:rPr>
                <w:rFonts w:ascii="Comic Sans MS" w:hAnsi="Comic Sans MS"/>
                <w:sz w:val="24"/>
                <w:szCs w:val="24"/>
              </w:rPr>
            </w:pPr>
          </w:p>
          <w:p w14:paraId="2CB26DE2" w14:textId="5749967D" w:rsidR="005322C7" w:rsidRPr="000724A0" w:rsidRDefault="005322C7" w:rsidP="00A20AA8">
            <w:pPr>
              <w:rPr>
                <w:rFonts w:ascii="Comic Sans MS" w:hAnsi="Comic Sans MS"/>
                <w:sz w:val="24"/>
                <w:szCs w:val="24"/>
              </w:rPr>
            </w:pPr>
          </w:p>
        </w:tc>
        <w:tc>
          <w:tcPr>
            <w:tcW w:w="3407" w:type="dxa"/>
            <w:tcBorders>
              <w:top w:val="single" w:sz="4" w:space="0" w:color="auto"/>
              <w:left w:val="single" w:sz="4" w:space="0" w:color="auto"/>
              <w:bottom w:val="single" w:sz="4" w:space="0" w:color="auto"/>
              <w:right w:val="single" w:sz="4" w:space="0" w:color="auto"/>
            </w:tcBorders>
          </w:tcPr>
          <w:p w14:paraId="7DE34FE5" w14:textId="7D98B2A0" w:rsidR="006C4F35" w:rsidRPr="000724A0" w:rsidRDefault="006C4F35" w:rsidP="00A20AA8">
            <w:pPr>
              <w:pStyle w:val="ListParagraph"/>
              <w:numPr>
                <w:ilvl w:val="0"/>
                <w:numId w:val="11"/>
              </w:numPr>
              <w:spacing w:line="240" w:lineRule="auto"/>
              <w:rPr>
                <w:rFonts w:ascii="Comic Sans MS" w:hAnsi="Comic Sans MS"/>
                <w:sz w:val="24"/>
                <w:szCs w:val="24"/>
              </w:rPr>
            </w:pPr>
            <w:r w:rsidRPr="000724A0">
              <w:rPr>
                <w:rFonts w:ascii="Comic Sans MS" w:hAnsi="Comic Sans MS"/>
                <w:sz w:val="24"/>
                <w:szCs w:val="24"/>
              </w:rPr>
              <w:lastRenderedPageBreak/>
              <w:t>I</w:t>
            </w:r>
            <w:r w:rsidRPr="000724A0">
              <w:rPr>
                <w:rFonts w:ascii="Comic Sans MS" w:hAnsi="Comic Sans MS" w:cstheme="minorHAnsi"/>
                <w:sz w:val="24"/>
                <w:szCs w:val="24"/>
              </w:rPr>
              <w:t>dentify primary and secondary sources</w:t>
            </w:r>
          </w:p>
          <w:p w14:paraId="589434C2" w14:textId="6EDF0C2F" w:rsidR="006C4F35" w:rsidRPr="000724A0" w:rsidRDefault="004C58C5" w:rsidP="00A20AA8">
            <w:pPr>
              <w:pStyle w:val="TableParagraph"/>
              <w:numPr>
                <w:ilvl w:val="0"/>
                <w:numId w:val="11"/>
              </w:numPr>
              <w:spacing w:line="276" w:lineRule="auto"/>
              <w:ind w:right="127"/>
              <w:rPr>
                <w:sz w:val="24"/>
                <w:szCs w:val="24"/>
              </w:rPr>
            </w:pPr>
            <w:r w:rsidRPr="000724A0">
              <w:rPr>
                <w:sz w:val="24"/>
                <w:szCs w:val="24"/>
              </w:rPr>
              <w:t>Uses documents, printed sources, the internet, databases, pictures, photos, music, artefacts, historic buildings and visits to collect information about</w:t>
            </w:r>
            <w:r w:rsidRPr="000724A0">
              <w:rPr>
                <w:spacing w:val="-14"/>
                <w:sz w:val="24"/>
                <w:szCs w:val="24"/>
              </w:rPr>
              <w:t xml:space="preserve"> </w:t>
            </w:r>
            <w:r w:rsidRPr="000724A0">
              <w:rPr>
                <w:sz w:val="24"/>
                <w:szCs w:val="24"/>
              </w:rPr>
              <w:t>the past.</w:t>
            </w:r>
          </w:p>
          <w:p w14:paraId="6C5B4FE5" w14:textId="0614F676" w:rsidR="006C4F35" w:rsidRPr="000724A0" w:rsidRDefault="006C4F35" w:rsidP="00A20AA8">
            <w:pPr>
              <w:pStyle w:val="TableParagraph"/>
              <w:numPr>
                <w:ilvl w:val="0"/>
                <w:numId w:val="11"/>
              </w:numPr>
              <w:spacing w:line="276" w:lineRule="auto"/>
              <w:ind w:right="127"/>
              <w:rPr>
                <w:sz w:val="24"/>
                <w:szCs w:val="24"/>
              </w:rPr>
            </w:pPr>
            <w:r w:rsidRPr="000724A0">
              <w:rPr>
                <w:sz w:val="24"/>
                <w:szCs w:val="24"/>
              </w:rPr>
              <w:t xml:space="preserve">To ask and answer historically valid questions, refining </w:t>
            </w:r>
            <w:r w:rsidRPr="000724A0">
              <w:rPr>
                <w:sz w:val="24"/>
                <w:szCs w:val="24"/>
              </w:rPr>
              <w:lastRenderedPageBreak/>
              <w:t>their lines of enquiry as appropriate.</w:t>
            </w:r>
          </w:p>
          <w:p w14:paraId="2332F9F3" w14:textId="77777777" w:rsidR="006C4F35" w:rsidRPr="000724A0" w:rsidRDefault="006C4F35" w:rsidP="00A20AA8">
            <w:pPr>
              <w:pStyle w:val="TableParagraph"/>
              <w:numPr>
                <w:ilvl w:val="0"/>
                <w:numId w:val="11"/>
              </w:numPr>
              <w:spacing w:line="276" w:lineRule="auto"/>
              <w:ind w:right="127"/>
              <w:rPr>
                <w:sz w:val="24"/>
                <w:szCs w:val="24"/>
              </w:rPr>
            </w:pPr>
            <w:r w:rsidRPr="000724A0">
              <w:rPr>
                <w:sz w:val="24"/>
                <w:szCs w:val="24"/>
              </w:rPr>
              <w:t xml:space="preserve">Selects the most appropriate source of evidence for particular tasks. </w:t>
            </w:r>
          </w:p>
          <w:p w14:paraId="70B7D98A" w14:textId="77777777" w:rsidR="00E466B0" w:rsidRPr="000724A0" w:rsidRDefault="005322C7" w:rsidP="00F83B92">
            <w:pPr>
              <w:pStyle w:val="TableParagraph"/>
              <w:numPr>
                <w:ilvl w:val="0"/>
                <w:numId w:val="11"/>
              </w:numPr>
              <w:spacing w:line="276" w:lineRule="auto"/>
              <w:ind w:right="127"/>
              <w:rPr>
                <w:sz w:val="24"/>
                <w:szCs w:val="24"/>
              </w:rPr>
            </w:pPr>
            <w:r w:rsidRPr="000724A0">
              <w:rPr>
                <w:sz w:val="24"/>
                <w:szCs w:val="24"/>
              </w:rPr>
              <w:t>To consider the reliability of the information when using different sources.</w:t>
            </w:r>
            <w:r w:rsidR="006C4F35" w:rsidRPr="000724A0">
              <w:rPr>
                <w:sz w:val="24"/>
                <w:szCs w:val="24"/>
              </w:rPr>
              <w:t xml:space="preserve"> </w:t>
            </w:r>
            <w:proofErr w:type="spellStart"/>
            <w:r w:rsidR="006C4F35" w:rsidRPr="000724A0">
              <w:rPr>
                <w:sz w:val="24"/>
                <w:szCs w:val="24"/>
              </w:rPr>
              <w:t>Realising</w:t>
            </w:r>
            <w:proofErr w:type="spellEnd"/>
            <w:r w:rsidR="006C4F35" w:rsidRPr="000724A0">
              <w:rPr>
                <w:sz w:val="24"/>
                <w:szCs w:val="24"/>
              </w:rPr>
              <w:t xml:space="preserve"> that there is often not a single answer to historical questions.</w:t>
            </w:r>
          </w:p>
          <w:p w14:paraId="1753DC07" w14:textId="77777777" w:rsidR="00F83B92" w:rsidRPr="000724A0" w:rsidRDefault="00F83B92" w:rsidP="00F83B92">
            <w:pPr>
              <w:pStyle w:val="TableParagraph"/>
              <w:spacing w:line="276" w:lineRule="auto"/>
              <w:ind w:right="127"/>
              <w:rPr>
                <w:sz w:val="24"/>
                <w:szCs w:val="24"/>
              </w:rPr>
            </w:pPr>
          </w:p>
          <w:p w14:paraId="5AA18D07" w14:textId="77777777" w:rsidR="00F83B92" w:rsidRPr="000724A0" w:rsidRDefault="00F83B92" w:rsidP="00F83B92">
            <w:pPr>
              <w:pStyle w:val="TableParagraph"/>
              <w:spacing w:line="276" w:lineRule="auto"/>
              <w:ind w:right="127"/>
              <w:rPr>
                <w:sz w:val="24"/>
                <w:szCs w:val="24"/>
              </w:rPr>
            </w:pPr>
          </w:p>
          <w:p w14:paraId="20622298" w14:textId="77777777" w:rsidR="00F83B92" w:rsidRPr="000724A0" w:rsidRDefault="00F83B92" w:rsidP="00F83B92">
            <w:pPr>
              <w:pStyle w:val="TableParagraph"/>
              <w:spacing w:line="276" w:lineRule="auto"/>
              <w:ind w:right="127"/>
              <w:rPr>
                <w:sz w:val="24"/>
                <w:szCs w:val="24"/>
              </w:rPr>
            </w:pPr>
          </w:p>
          <w:p w14:paraId="7CB49226" w14:textId="77777777" w:rsidR="00F83B92" w:rsidRPr="000724A0" w:rsidRDefault="00F83B92" w:rsidP="00F83B92">
            <w:pPr>
              <w:pStyle w:val="TableParagraph"/>
              <w:spacing w:line="276" w:lineRule="auto"/>
              <w:ind w:right="127"/>
              <w:rPr>
                <w:sz w:val="24"/>
                <w:szCs w:val="24"/>
              </w:rPr>
            </w:pPr>
          </w:p>
          <w:p w14:paraId="43B2769E" w14:textId="77777777" w:rsidR="00F83B92" w:rsidRPr="000724A0" w:rsidRDefault="00F83B92" w:rsidP="00F83B92">
            <w:pPr>
              <w:pStyle w:val="TableParagraph"/>
              <w:spacing w:line="276" w:lineRule="auto"/>
              <w:ind w:left="0" w:right="127"/>
              <w:rPr>
                <w:sz w:val="24"/>
                <w:szCs w:val="24"/>
              </w:rPr>
            </w:pPr>
          </w:p>
          <w:p w14:paraId="542E42B4" w14:textId="62A088F1" w:rsidR="00F83B92" w:rsidRPr="000724A0" w:rsidRDefault="00F83B92" w:rsidP="00F83B92">
            <w:pPr>
              <w:pStyle w:val="TableParagraph"/>
              <w:spacing w:line="276" w:lineRule="auto"/>
              <w:ind w:left="0" w:right="127"/>
              <w:rPr>
                <w:sz w:val="24"/>
                <w:szCs w:val="24"/>
              </w:rPr>
            </w:pPr>
          </w:p>
        </w:tc>
        <w:tc>
          <w:tcPr>
            <w:tcW w:w="4106" w:type="dxa"/>
            <w:tcBorders>
              <w:top w:val="single" w:sz="4" w:space="0" w:color="auto"/>
              <w:left w:val="single" w:sz="4" w:space="0" w:color="auto"/>
              <w:bottom w:val="single" w:sz="4" w:space="0" w:color="auto"/>
              <w:right w:val="single" w:sz="4" w:space="0" w:color="auto"/>
            </w:tcBorders>
          </w:tcPr>
          <w:p w14:paraId="4EE104B1" w14:textId="6EB1CDD9" w:rsidR="006C4F35" w:rsidRPr="000724A0" w:rsidRDefault="004C58C5" w:rsidP="00A20AA8">
            <w:pPr>
              <w:pStyle w:val="TableParagraph"/>
              <w:numPr>
                <w:ilvl w:val="0"/>
                <w:numId w:val="11"/>
              </w:numPr>
              <w:spacing w:line="276" w:lineRule="auto"/>
              <w:ind w:right="518"/>
              <w:rPr>
                <w:sz w:val="24"/>
                <w:szCs w:val="24"/>
              </w:rPr>
            </w:pPr>
            <w:r w:rsidRPr="000724A0">
              <w:rPr>
                <w:sz w:val="24"/>
                <w:szCs w:val="24"/>
              </w:rPr>
              <w:lastRenderedPageBreak/>
              <w:t>Identifies and</w:t>
            </w:r>
            <w:r w:rsidR="006C4F35" w:rsidRPr="000724A0">
              <w:rPr>
                <w:sz w:val="24"/>
                <w:szCs w:val="24"/>
              </w:rPr>
              <w:t xml:space="preserve"> uses a range of sources of evidence to find out about the past</w:t>
            </w:r>
          </w:p>
          <w:p w14:paraId="257AB0F9" w14:textId="77777777" w:rsidR="006C4F35" w:rsidRPr="000724A0" w:rsidRDefault="004C58C5" w:rsidP="00A20AA8">
            <w:pPr>
              <w:pStyle w:val="TableParagraph"/>
              <w:numPr>
                <w:ilvl w:val="0"/>
                <w:numId w:val="11"/>
              </w:numPr>
              <w:spacing w:line="276" w:lineRule="auto"/>
              <w:ind w:right="518"/>
              <w:rPr>
                <w:sz w:val="24"/>
                <w:szCs w:val="24"/>
              </w:rPr>
            </w:pPr>
            <w:r w:rsidRPr="000724A0">
              <w:rPr>
                <w:sz w:val="24"/>
                <w:szCs w:val="24"/>
              </w:rPr>
              <w:t>Evaluates the usefulness and accurateness of different sources of evidence.</w:t>
            </w:r>
          </w:p>
          <w:p w14:paraId="199C60D9" w14:textId="65751FDB" w:rsidR="006C4F35" w:rsidRPr="000724A0" w:rsidRDefault="006C4F35" w:rsidP="00A20AA8">
            <w:pPr>
              <w:pStyle w:val="TableParagraph"/>
              <w:numPr>
                <w:ilvl w:val="0"/>
                <w:numId w:val="11"/>
              </w:numPr>
              <w:spacing w:line="276" w:lineRule="auto"/>
              <w:ind w:right="127"/>
              <w:rPr>
                <w:sz w:val="24"/>
                <w:szCs w:val="24"/>
              </w:rPr>
            </w:pPr>
            <w:r w:rsidRPr="000724A0">
              <w:rPr>
                <w:sz w:val="24"/>
                <w:szCs w:val="24"/>
              </w:rPr>
              <w:t>To select sources of evidence to follow a line enquiry, giving reasons for choices</w:t>
            </w:r>
          </w:p>
          <w:p w14:paraId="7B4B8FAA" w14:textId="77777777" w:rsidR="006C4F35" w:rsidRPr="000724A0" w:rsidRDefault="004C58C5" w:rsidP="00A20AA8">
            <w:pPr>
              <w:pStyle w:val="TableParagraph"/>
              <w:numPr>
                <w:ilvl w:val="0"/>
                <w:numId w:val="11"/>
              </w:numPr>
              <w:spacing w:line="276" w:lineRule="auto"/>
              <w:ind w:right="518"/>
              <w:rPr>
                <w:sz w:val="24"/>
                <w:szCs w:val="24"/>
              </w:rPr>
            </w:pPr>
            <w:r w:rsidRPr="000724A0">
              <w:rPr>
                <w:sz w:val="24"/>
                <w:szCs w:val="24"/>
              </w:rPr>
              <w:t xml:space="preserve">Forms own opinions about </w:t>
            </w:r>
            <w:r w:rsidRPr="000724A0">
              <w:rPr>
                <w:sz w:val="24"/>
                <w:szCs w:val="24"/>
              </w:rPr>
              <w:lastRenderedPageBreak/>
              <w:t>historical events from a range of sources.</w:t>
            </w:r>
          </w:p>
          <w:p w14:paraId="75378AAF" w14:textId="77777777" w:rsidR="006C4F35" w:rsidRPr="000724A0" w:rsidRDefault="005322C7" w:rsidP="00A20AA8">
            <w:pPr>
              <w:pStyle w:val="TableParagraph"/>
              <w:numPr>
                <w:ilvl w:val="0"/>
                <w:numId w:val="11"/>
              </w:numPr>
              <w:spacing w:line="276" w:lineRule="auto"/>
              <w:ind w:right="518"/>
              <w:rPr>
                <w:sz w:val="24"/>
                <w:szCs w:val="24"/>
              </w:rPr>
            </w:pPr>
            <w:r w:rsidRPr="000724A0">
              <w:rPr>
                <w:sz w:val="24"/>
                <w:szCs w:val="24"/>
              </w:rPr>
              <w:t>To ask and answer historically valid questions, refining their lines of enquiry as appropriate</w:t>
            </w:r>
          </w:p>
          <w:p w14:paraId="00E000BD" w14:textId="77777777" w:rsidR="006C4F35" w:rsidRPr="000724A0" w:rsidRDefault="005322C7" w:rsidP="00A20AA8">
            <w:pPr>
              <w:pStyle w:val="TableParagraph"/>
              <w:numPr>
                <w:ilvl w:val="0"/>
                <w:numId w:val="11"/>
              </w:numPr>
              <w:spacing w:line="276" w:lineRule="auto"/>
              <w:ind w:right="518"/>
              <w:rPr>
                <w:sz w:val="24"/>
                <w:szCs w:val="24"/>
              </w:rPr>
            </w:pPr>
            <w:r w:rsidRPr="000724A0">
              <w:rPr>
                <w:sz w:val="24"/>
                <w:szCs w:val="24"/>
              </w:rPr>
              <w:t xml:space="preserve">To show an awareness of the concept of propaganda. </w:t>
            </w:r>
          </w:p>
          <w:p w14:paraId="0DC1D7CC" w14:textId="34F39D22" w:rsidR="005322C7" w:rsidRPr="000724A0" w:rsidRDefault="005322C7" w:rsidP="00A20AA8">
            <w:pPr>
              <w:pStyle w:val="TableParagraph"/>
              <w:numPr>
                <w:ilvl w:val="0"/>
                <w:numId w:val="11"/>
              </w:numPr>
              <w:spacing w:line="276" w:lineRule="auto"/>
              <w:ind w:right="518"/>
              <w:rPr>
                <w:sz w:val="24"/>
                <w:szCs w:val="24"/>
              </w:rPr>
            </w:pPr>
            <w:r w:rsidRPr="000724A0">
              <w:rPr>
                <w:sz w:val="24"/>
                <w:szCs w:val="24"/>
              </w:rPr>
              <w:t>To suggest why there might be different interpretations of the same event.</w:t>
            </w:r>
          </w:p>
        </w:tc>
      </w:tr>
      <w:tr w:rsidR="00CE7922" w:rsidRPr="000724A0" w14:paraId="0EBC8DE4" w14:textId="77777777" w:rsidTr="00A20AA8">
        <w:trPr>
          <w:trHeight w:val="420"/>
        </w:trPr>
        <w:tc>
          <w:tcPr>
            <w:tcW w:w="15588" w:type="dxa"/>
            <w:gridSpan w:val="5"/>
            <w:tcBorders>
              <w:top w:val="single" w:sz="4" w:space="0" w:color="auto"/>
              <w:left w:val="single" w:sz="4" w:space="0" w:color="auto"/>
              <w:bottom w:val="single" w:sz="4" w:space="0" w:color="auto"/>
              <w:right w:val="single" w:sz="4" w:space="0" w:color="auto"/>
            </w:tcBorders>
            <w:shd w:val="clear" w:color="auto" w:fill="00B050"/>
          </w:tcPr>
          <w:p w14:paraId="1A4CC8B5" w14:textId="26321980" w:rsidR="00CE7922" w:rsidRPr="000724A0" w:rsidRDefault="00CE7922" w:rsidP="00A20AA8">
            <w:pPr>
              <w:spacing w:line="240" w:lineRule="auto"/>
              <w:jc w:val="center"/>
              <w:rPr>
                <w:rFonts w:ascii="Comic Sans MS" w:hAnsi="Comic Sans MS"/>
                <w:sz w:val="24"/>
                <w:szCs w:val="24"/>
              </w:rPr>
            </w:pPr>
            <w:r w:rsidRPr="000724A0">
              <w:rPr>
                <w:rFonts w:ascii="Comic Sans MS" w:hAnsi="Comic Sans MS"/>
                <w:sz w:val="24"/>
                <w:szCs w:val="24"/>
              </w:rPr>
              <w:lastRenderedPageBreak/>
              <w:t xml:space="preserve">Organisation and </w:t>
            </w:r>
            <w:r w:rsidRPr="000724A0">
              <w:rPr>
                <w:rFonts w:ascii="Comic Sans MS" w:hAnsi="Comic Sans MS"/>
                <w:w w:val="95"/>
                <w:sz w:val="24"/>
                <w:szCs w:val="24"/>
              </w:rPr>
              <w:t>communication</w:t>
            </w:r>
          </w:p>
        </w:tc>
      </w:tr>
      <w:tr w:rsidR="00CE7922" w:rsidRPr="000724A0" w14:paraId="4E1B42DB" w14:textId="77777777" w:rsidTr="00F83B92">
        <w:trPr>
          <w:trHeight w:val="5211"/>
        </w:trPr>
        <w:tc>
          <w:tcPr>
            <w:tcW w:w="1527" w:type="dxa"/>
            <w:tcBorders>
              <w:top w:val="single" w:sz="4" w:space="0" w:color="auto"/>
              <w:left w:val="single" w:sz="4" w:space="0" w:color="auto"/>
              <w:bottom w:val="single" w:sz="4" w:space="0" w:color="auto"/>
              <w:right w:val="single" w:sz="4" w:space="0" w:color="auto"/>
            </w:tcBorders>
          </w:tcPr>
          <w:p w14:paraId="7ABD70DE" w14:textId="77777777" w:rsidR="00CE7922" w:rsidRPr="000724A0" w:rsidRDefault="00CE7922" w:rsidP="00A20AA8">
            <w:pPr>
              <w:spacing w:line="240" w:lineRule="auto"/>
              <w:jc w:val="center"/>
              <w:rPr>
                <w:rFonts w:ascii="Comic Sans MS" w:hAnsi="Comic Sans MS"/>
                <w:sz w:val="24"/>
                <w:szCs w:val="24"/>
              </w:rPr>
            </w:pPr>
          </w:p>
        </w:tc>
        <w:tc>
          <w:tcPr>
            <w:tcW w:w="3221" w:type="dxa"/>
            <w:tcBorders>
              <w:top w:val="single" w:sz="4" w:space="0" w:color="auto"/>
              <w:left w:val="single" w:sz="4" w:space="0" w:color="auto"/>
              <w:bottom w:val="single" w:sz="4" w:space="0" w:color="auto"/>
              <w:right w:val="single" w:sz="4" w:space="0" w:color="auto"/>
            </w:tcBorders>
          </w:tcPr>
          <w:p w14:paraId="2CBB2081" w14:textId="0458865F" w:rsidR="00CE7922" w:rsidRPr="000724A0" w:rsidRDefault="00CE7922" w:rsidP="00A20AA8">
            <w:pPr>
              <w:pStyle w:val="TableParagraph"/>
              <w:numPr>
                <w:ilvl w:val="0"/>
                <w:numId w:val="12"/>
              </w:numPr>
              <w:spacing w:before="2" w:line="276" w:lineRule="auto"/>
              <w:ind w:right="119"/>
              <w:rPr>
                <w:sz w:val="24"/>
                <w:szCs w:val="24"/>
              </w:rPr>
            </w:pPr>
            <w:r w:rsidRPr="000724A0">
              <w:rPr>
                <w:sz w:val="24"/>
                <w:szCs w:val="24"/>
              </w:rPr>
              <w:t>Presents findings about past using speaking, writing, ICT and drawing skill</w:t>
            </w:r>
            <w:r w:rsidR="009E2CF6" w:rsidRPr="000724A0">
              <w:rPr>
                <w:sz w:val="24"/>
                <w:szCs w:val="24"/>
              </w:rPr>
              <w:t>s.</w:t>
            </w:r>
          </w:p>
          <w:p w14:paraId="1BA15AC7" w14:textId="77777777" w:rsidR="00CE7922" w:rsidRPr="000724A0" w:rsidRDefault="00CE7922" w:rsidP="00A20AA8">
            <w:pPr>
              <w:pStyle w:val="TableParagraph"/>
              <w:numPr>
                <w:ilvl w:val="0"/>
                <w:numId w:val="12"/>
              </w:numPr>
              <w:spacing w:before="2" w:line="276" w:lineRule="auto"/>
              <w:ind w:right="119"/>
              <w:rPr>
                <w:sz w:val="24"/>
                <w:szCs w:val="24"/>
              </w:rPr>
            </w:pPr>
            <w:r w:rsidRPr="000724A0">
              <w:rPr>
                <w:sz w:val="24"/>
                <w:szCs w:val="24"/>
              </w:rPr>
              <w:t>Uses dates and terms with increasing accuracy.</w:t>
            </w:r>
          </w:p>
          <w:p w14:paraId="4EFA6C23" w14:textId="591B6E72" w:rsidR="006C4F35" w:rsidRPr="000724A0" w:rsidRDefault="00CE7922" w:rsidP="00346A1E">
            <w:pPr>
              <w:pStyle w:val="TableParagraph"/>
              <w:numPr>
                <w:ilvl w:val="0"/>
                <w:numId w:val="12"/>
              </w:numPr>
              <w:spacing w:before="2" w:line="276" w:lineRule="auto"/>
              <w:ind w:right="119"/>
              <w:rPr>
                <w:sz w:val="24"/>
                <w:szCs w:val="24"/>
              </w:rPr>
            </w:pPr>
            <w:r w:rsidRPr="000724A0">
              <w:rPr>
                <w:sz w:val="24"/>
                <w:szCs w:val="24"/>
              </w:rPr>
              <w:t>Discusses different ways of presenting information for different pu</w:t>
            </w:r>
            <w:r w:rsidR="00E466B0" w:rsidRPr="000724A0">
              <w:rPr>
                <w:sz w:val="24"/>
                <w:szCs w:val="24"/>
              </w:rPr>
              <w:t>r</w:t>
            </w:r>
            <w:r w:rsidRPr="000724A0">
              <w:rPr>
                <w:sz w:val="24"/>
                <w:szCs w:val="24"/>
              </w:rPr>
              <w:t>poses.</w:t>
            </w:r>
          </w:p>
        </w:tc>
        <w:tc>
          <w:tcPr>
            <w:tcW w:w="3327" w:type="dxa"/>
            <w:tcBorders>
              <w:top w:val="single" w:sz="4" w:space="0" w:color="auto"/>
              <w:left w:val="single" w:sz="4" w:space="0" w:color="auto"/>
              <w:bottom w:val="single" w:sz="4" w:space="0" w:color="auto"/>
              <w:right w:val="single" w:sz="4" w:space="0" w:color="auto"/>
            </w:tcBorders>
          </w:tcPr>
          <w:p w14:paraId="2B26EC05" w14:textId="77777777" w:rsidR="00E466B0" w:rsidRPr="000724A0" w:rsidRDefault="00E466B0" w:rsidP="00E466B0">
            <w:pPr>
              <w:pStyle w:val="TableParagraph"/>
              <w:numPr>
                <w:ilvl w:val="0"/>
                <w:numId w:val="12"/>
              </w:numPr>
              <w:spacing w:before="2" w:line="276" w:lineRule="auto"/>
              <w:rPr>
                <w:sz w:val="24"/>
                <w:szCs w:val="24"/>
              </w:rPr>
            </w:pPr>
            <w:r w:rsidRPr="000724A0">
              <w:rPr>
                <w:sz w:val="24"/>
                <w:szCs w:val="24"/>
              </w:rPr>
              <w:t xml:space="preserve">Presents findings about past using speaking, writing, </w:t>
            </w:r>
            <w:proofErr w:type="spellStart"/>
            <w:r w:rsidRPr="000724A0">
              <w:rPr>
                <w:sz w:val="24"/>
                <w:szCs w:val="24"/>
              </w:rPr>
              <w:t>maths</w:t>
            </w:r>
            <w:proofErr w:type="spellEnd"/>
            <w:r w:rsidRPr="000724A0">
              <w:rPr>
                <w:sz w:val="24"/>
                <w:szCs w:val="24"/>
              </w:rPr>
              <w:t xml:space="preserve"> (data handling), ICT, drama and drawing skills</w:t>
            </w:r>
          </w:p>
          <w:p w14:paraId="721E7A45" w14:textId="77777777" w:rsidR="00E466B0" w:rsidRPr="000724A0" w:rsidRDefault="00E466B0" w:rsidP="00E466B0">
            <w:pPr>
              <w:pStyle w:val="TableParagraph"/>
              <w:numPr>
                <w:ilvl w:val="0"/>
                <w:numId w:val="12"/>
              </w:numPr>
              <w:spacing w:before="2" w:line="276" w:lineRule="auto"/>
              <w:rPr>
                <w:sz w:val="24"/>
                <w:szCs w:val="24"/>
              </w:rPr>
            </w:pPr>
            <w:r w:rsidRPr="000724A0">
              <w:rPr>
                <w:sz w:val="24"/>
                <w:szCs w:val="24"/>
              </w:rPr>
              <w:t>Uses dates and terms correctly.</w:t>
            </w:r>
          </w:p>
          <w:p w14:paraId="686DCAA9" w14:textId="4EE63F7D" w:rsidR="00E466B0" w:rsidRPr="000724A0" w:rsidRDefault="00E466B0" w:rsidP="00E466B0">
            <w:pPr>
              <w:pStyle w:val="TableParagraph"/>
              <w:numPr>
                <w:ilvl w:val="0"/>
                <w:numId w:val="12"/>
              </w:numPr>
              <w:spacing w:before="2" w:line="276" w:lineRule="auto"/>
              <w:rPr>
                <w:sz w:val="24"/>
                <w:szCs w:val="24"/>
              </w:rPr>
            </w:pPr>
            <w:r w:rsidRPr="000724A0">
              <w:rPr>
                <w:sz w:val="24"/>
                <w:szCs w:val="24"/>
              </w:rPr>
              <w:t xml:space="preserve">Discusses most appropriate way to present information, </w:t>
            </w:r>
            <w:proofErr w:type="spellStart"/>
            <w:r w:rsidRPr="000724A0">
              <w:rPr>
                <w:sz w:val="24"/>
                <w:szCs w:val="24"/>
              </w:rPr>
              <w:t>realising</w:t>
            </w:r>
            <w:proofErr w:type="spellEnd"/>
            <w:r w:rsidRPr="000724A0">
              <w:rPr>
                <w:sz w:val="24"/>
                <w:szCs w:val="24"/>
              </w:rPr>
              <w:t xml:space="preserve"> that it is for an audience.</w:t>
            </w:r>
          </w:p>
          <w:p w14:paraId="2313E5DC" w14:textId="62C9B25D" w:rsidR="00CE7922" w:rsidRPr="000724A0" w:rsidRDefault="00CE7922" w:rsidP="00E466B0">
            <w:pPr>
              <w:pStyle w:val="TableParagraph"/>
              <w:numPr>
                <w:ilvl w:val="0"/>
                <w:numId w:val="22"/>
              </w:numPr>
              <w:spacing w:before="2" w:line="276" w:lineRule="auto"/>
              <w:ind w:left="3781"/>
              <w:rPr>
                <w:sz w:val="24"/>
                <w:szCs w:val="24"/>
              </w:rPr>
            </w:pPr>
          </w:p>
        </w:tc>
        <w:tc>
          <w:tcPr>
            <w:tcW w:w="3407" w:type="dxa"/>
            <w:tcBorders>
              <w:top w:val="single" w:sz="4" w:space="0" w:color="auto"/>
              <w:left w:val="single" w:sz="4" w:space="0" w:color="auto"/>
              <w:bottom w:val="single" w:sz="4" w:space="0" w:color="auto"/>
              <w:right w:val="single" w:sz="4" w:space="0" w:color="auto"/>
            </w:tcBorders>
          </w:tcPr>
          <w:p w14:paraId="57FCC373" w14:textId="77777777" w:rsidR="001232A7" w:rsidRPr="000724A0" w:rsidRDefault="00E466B0" w:rsidP="001232A7">
            <w:pPr>
              <w:pStyle w:val="TableParagraph"/>
              <w:numPr>
                <w:ilvl w:val="0"/>
                <w:numId w:val="31"/>
              </w:numPr>
              <w:spacing w:before="2" w:line="276" w:lineRule="auto"/>
              <w:ind w:right="269"/>
              <w:rPr>
                <w:sz w:val="24"/>
                <w:szCs w:val="24"/>
              </w:rPr>
            </w:pPr>
            <w:r w:rsidRPr="000724A0">
              <w:rPr>
                <w:sz w:val="24"/>
                <w:szCs w:val="24"/>
              </w:rPr>
              <w:t xml:space="preserve">Presents structured and </w:t>
            </w:r>
            <w:proofErr w:type="spellStart"/>
            <w:r w:rsidRPr="000724A0">
              <w:rPr>
                <w:sz w:val="24"/>
                <w:szCs w:val="24"/>
              </w:rPr>
              <w:t>organised</w:t>
            </w:r>
            <w:proofErr w:type="spellEnd"/>
            <w:r w:rsidRPr="000724A0">
              <w:rPr>
                <w:sz w:val="24"/>
                <w:szCs w:val="24"/>
              </w:rPr>
              <w:t xml:space="preserve"> findings about the past using speaking, writing, </w:t>
            </w:r>
            <w:proofErr w:type="spellStart"/>
            <w:r w:rsidRPr="000724A0">
              <w:rPr>
                <w:sz w:val="24"/>
                <w:szCs w:val="24"/>
              </w:rPr>
              <w:t>maths</w:t>
            </w:r>
            <w:proofErr w:type="spellEnd"/>
            <w:r w:rsidRPr="000724A0">
              <w:rPr>
                <w:sz w:val="24"/>
                <w:szCs w:val="24"/>
              </w:rPr>
              <w:t>, ICT, drama and drawing skills.</w:t>
            </w:r>
          </w:p>
          <w:p w14:paraId="394F70D1" w14:textId="2CE13D63" w:rsidR="00E466B0" w:rsidRPr="000724A0" w:rsidRDefault="00E466B0" w:rsidP="001232A7">
            <w:pPr>
              <w:pStyle w:val="TableParagraph"/>
              <w:numPr>
                <w:ilvl w:val="0"/>
                <w:numId w:val="31"/>
              </w:numPr>
              <w:spacing w:before="2" w:line="276" w:lineRule="auto"/>
              <w:ind w:right="269"/>
              <w:rPr>
                <w:sz w:val="24"/>
                <w:szCs w:val="24"/>
              </w:rPr>
            </w:pPr>
            <w:r w:rsidRPr="000724A0">
              <w:rPr>
                <w:sz w:val="24"/>
                <w:szCs w:val="24"/>
              </w:rPr>
              <w:t>Uses dates and terms accurately.</w:t>
            </w:r>
          </w:p>
          <w:p w14:paraId="360C3DE5" w14:textId="3F710380" w:rsidR="006C4F35" w:rsidRPr="000724A0" w:rsidRDefault="00E466B0" w:rsidP="00540EB6">
            <w:pPr>
              <w:pStyle w:val="ListParagraph"/>
              <w:numPr>
                <w:ilvl w:val="0"/>
                <w:numId w:val="31"/>
              </w:numPr>
              <w:rPr>
                <w:rFonts w:ascii="Comic Sans MS" w:hAnsi="Comic Sans MS"/>
                <w:sz w:val="24"/>
                <w:szCs w:val="24"/>
                <w:lang w:val="en-US"/>
              </w:rPr>
            </w:pPr>
            <w:r w:rsidRPr="000724A0">
              <w:rPr>
                <w:rFonts w:ascii="Comic Sans MS" w:hAnsi="Comic Sans MS"/>
                <w:sz w:val="24"/>
                <w:szCs w:val="24"/>
              </w:rPr>
              <w:t xml:space="preserve">Chooses most appropriate way to present information to an </w:t>
            </w:r>
            <w:proofErr w:type="spellStart"/>
            <w:r w:rsidR="009860C0" w:rsidRPr="000724A0">
              <w:rPr>
                <w:rFonts w:ascii="Comic Sans MS" w:hAnsi="Comic Sans MS"/>
                <w:sz w:val="24"/>
                <w:szCs w:val="24"/>
              </w:rPr>
              <w:t>audienc</w:t>
            </w:r>
            <w:proofErr w:type="spellEnd"/>
            <w:r w:rsidRPr="000724A0">
              <w:rPr>
                <w:rFonts w:ascii="Comic Sans MS" w:hAnsi="Comic Sans MS"/>
                <w:sz w:val="24"/>
                <w:szCs w:val="24"/>
                <w:lang w:val="en-US"/>
              </w:rPr>
              <w:t>e</w:t>
            </w:r>
            <w:r w:rsidR="00540EB6" w:rsidRPr="000724A0">
              <w:rPr>
                <w:rFonts w:ascii="Comic Sans MS" w:hAnsi="Comic Sans MS"/>
                <w:sz w:val="24"/>
                <w:szCs w:val="24"/>
                <w:lang w:val="en-US"/>
              </w:rPr>
              <w:t>.</w:t>
            </w:r>
          </w:p>
        </w:tc>
        <w:tc>
          <w:tcPr>
            <w:tcW w:w="4106" w:type="dxa"/>
            <w:tcBorders>
              <w:top w:val="single" w:sz="4" w:space="0" w:color="auto"/>
              <w:left w:val="single" w:sz="4" w:space="0" w:color="auto"/>
              <w:bottom w:val="single" w:sz="4" w:space="0" w:color="auto"/>
              <w:right w:val="single" w:sz="4" w:space="0" w:color="auto"/>
            </w:tcBorders>
          </w:tcPr>
          <w:p w14:paraId="1E624FC3" w14:textId="3E2B7E6C" w:rsidR="009E2CF6" w:rsidRPr="000724A0" w:rsidRDefault="006C4F35" w:rsidP="00A20AA8">
            <w:pPr>
              <w:pStyle w:val="TableParagraph"/>
              <w:numPr>
                <w:ilvl w:val="0"/>
                <w:numId w:val="29"/>
              </w:numPr>
              <w:spacing w:before="2" w:line="276" w:lineRule="auto"/>
              <w:ind w:right="116"/>
              <w:rPr>
                <w:sz w:val="24"/>
                <w:szCs w:val="24"/>
              </w:rPr>
            </w:pPr>
            <w:r w:rsidRPr="000724A0">
              <w:rPr>
                <w:sz w:val="24"/>
                <w:szCs w:val="24"/>
              </w:rPr>
              <w:t xml:space="preserve">Presents information in an </w:t>
            </w:r>
            <w:proofErr w:type="spellStart"/>
            <w:r w:rsidRPr="000724A0">
              <w:rPr>
                <w:sz w:val="24"/>
                <w:szCs w:val="24"/>
              </w:rPr>
              <w:t>organise</w:t>
            </w:r>
            <w:r w:rsidR="00716F1B" w:rsidRPr="000724A0">
              <w:rPr>
                <w:sz w:val="24"/>
                <w:szCs w:val="24"/>
              </w:rPr>
              <w:t>d</w:t>
            </w:r>
            <w:proofErr w:type="spellEnd"/>
            <w:r w:rsidRPr="000724A0">
              <w:rPr>
                <w:sz w:val="24"/>
                <w:szCs w:val="24"/>
              </w:rPr>
              <w:t xml:space="preserve"> and clearly structured way.</w:t>
            </w:r>
          </w:p>
          <w:p w14:paraId="099071CD" w14:textId="77777777" w:rsidR="009E2CF6" w:rsidRPr="000724A0" w:rsidRDefault="006C4F35" w:rsidP="00A20AA8">
            <w:pPr>
              <w:pStyle w:val="TableParagraph"/>
              <w:numPr>
                <w:ilvl w:val="0"/>
                <w:numId w:val="29"/>
              </w:numPr>
              <w:spacing w:before="2" w:line="276" w:lineRule="auto"/>
              <w:ind w:right="116"/>
              <w:rPr>
                <w:sz w:val="24"/>
                <w:szCs w:val="24"/>
              </w:rPr>
            </w:pPr>
            <w:r w:rsidRPr="000724A0">
              <w:rPr>
                <w:sz w:val="24"/>
                <w:szCs w:val="24"/>
              </w:rPr>
              <w:t>Makes use of different ways of presenting information.</w:t>
            </w:r>
          </w:p>
          <w:p w14:paraId="22777C25" w14:textId="6B821904" w:rsidR="006C4F35" w:rsidRPr="000724A0" w:rsidRDefault="006C4F35" w:rsidP="00A20AA8">
            <w:pPr>
              <w:pStyle w:val="TableParagraph"/>
              <w:numPr>
                <w:ilvl w:val="0"/>
                <w:numId w:val="29"/>
              </w:numPr>
              <w:spacing w:before="2" w:line="276" w:lineRule="auto"/>
              <w:ind w:right="116"/>
              <w:rPr>
                <w:sz w:val="24"/>
                <w:szCs w:val="24"/>
              </w:rPr>
            </w:pPr>
            <w:r w:rsidRPr="000724A0">
              <w:rPr>
                <w:sz w:val="24"/>
                <w:szCs w:val="24"/>
              </w:rPr>
              <w:t>Presents information in the most appropriate way (</w:t>
            </w:r>
            <w:r w:rsidR="00870EED" w:rsidRPr="000724A0">
              <w:rPr>
                <w:sz w:val="24"/>
                <w:szCs w:val="24"/>
              </w:rPr>
              <w:t>e.g.</w:t>
            </w:r>
            <w:r w:rsidRPr="000724A0">
              <w:rPr>
                <w:sz w:val="24"/>
                <w:szCs w:val="24"/>
              </w:rPr>
              <w:t xml:space="preserve"> written explanation/tables and charts/labelled diagram).</w:t>
            </w:r>
          </w:p>
          <w:p w14:paraId="1DA91A56" w14:textId="77777777" w:rsidR="00870EED" w:rsidRPr="000724A0" w:rsidRDefault="006C4F35" w:rsidP="00A20AA8">
            <w:pPr>
              <w:pStyle w:val="ListParagraph"/>
              <w:numPr>
                <w:ilvl w:val="0"/>
                <w:numId w:val="29"/>
              </w:numPr>
              <w:spacing w:line="240" w:lineRule="auto"/>
              <w:rPr>
                <w:rFonts w:ascii="Comic Sans MS" w:hAnsi="Comic Sans MS"/>
                <w:sz w:val="24"/>
                <w:szCs w:val="24"/>
              </w:rPr>
            </w:pPr>
            <w:r w:rsidRPr="000724A0">
              <w:rPr>
                <w:rFonts w:ascii="Comic Sans MS" w:hAnsi="Comic Sans MS"/>
                <w:sz w:val="24"/>
                <w:szCs w:val="24"/>
              </w:rPr>
              <w:t>Makes accurate use of specific dates and terms.</w:t>
            </w:r>
          </w:p>
          <w:p w14:paraId="1DB6ABE4" w14:textId="6302F108" w:rsidR="00082BD3" w:rsidRPr="000724A0" w:rsidRDefault="006C4F35" w:rsidP="00E466B0">
            <w:pPr>
              <w:pStyle w:val="ListParagraph"/>
              <w:numPr>
                <w:ilvl w:val="0"/>
                <w:numId w:val="29"/>
              </w:numPr>
              <w:spacing w:line="240" w:lineRule="auto"/>
              <w:rPr>
                <w:rFonts w:ascii="Comic Sans MS" w:hAnsi="Comic Sans MS"/>
                <w:sz w:val="24"/>
                <w:szCs w:val="24"/>
              </w:rPr>
            </w:pPr>
            <w:r w:rsidRPr="000724A0">
              <w:rPr>
                <w:rFonts w:ascii="Comic Sans MS" w:hAnsi="Comic Sans MS"/>
                <w:sz w:val="24"/>
                <w:szCs w:val="24"/>
              </w:rPr>
              <w:t>To be able to form opinions about historical changes, including people and events.</w:t>
            </w:r>
          </w:p>
        </w:tc>
      </w:tr>
    </w:tbl>
    <w:p w14:paraId="06805BE7" w14:textId="14E6CADD" w:rsidR="00805E32" w:rsidRPr="00805E32" w:rsidRDefault="00805E32" w:rsidP="00805E32">
      <w:pPr>
        <w:tabs>
          <w:tab w:val="left" w:pos="990"/>
        </w:tabs>
        <w:rPr>
          <w:rFonts w:ascii="Comic Sans MS" w:hAnsi="Comic Sans MS"/>
        </w:rPr>
      </w:pPr>
    </w:p>
    <w:p w14:paraId="218177B4" w14:textId="0A6E6193" w:rsidR="00C84ACC" w:rsidRDefault="00C84ACC"/>
    <w:p w14:paraId="47A20CB5" w14:textId="2ECE6075" w:rsidR="000724A0" w:rsidRDefault="000724A0"/>
    <w:p w14:paraId="3E574724" w14:textId="3550F35D" w:rsidR="000724A0" w:rsidRDefault="000724A0"/>
    <w:p w14:paraId="7D9514F7" w14:textId="5B52544B" w:rsidR="000724A0" w:rsidRDefault="000724A0"/>
    <w:p w14:paraId="0078B829" w14:textId="323DBA7D" w:rsidR="000724A0" w:rsidRDefault="000724A0"/>
    <w:p w14:paraId="05280CBB" w14:textId="6C7D0D34" w:rsidR="000724A0" w:rsidRDefault="000724A0"/>
    <w:p w14:paraId="14706CFB" w14:textId="38119667" w:rsidR="000724A0" w:rsidRDefault="000724A0"/>
    <w:p w14:paraId="15C3B042" w14:textId="0F4D885B" w:rsidR="000724A0" w:rsidRDefault="000724A0">
      <w:bookmarkStart w:id="2" w:name="_GoBack"/>
      <w:bookmarkEnd w:id="2"/>
    </w:p>
    <w:tbl>
      <w:tblPr>
        <w:tblStyle w:val="TableGrid"/>
        <w:tblW w:w="15708" w:type="dxa"/>
        <w:tblInd w:w="0" w:type="dxa"/>
        <w:tblLook w:val="04A0" w:firstRow="1" w:lastRow="0" w:firstColumn="1" w:lastColumn="0" w:noHBand="0" w:noVBand="1"/>
      </w:tblPr>
      <w:tblGrid>
        <w:gridCol w:w="1442"/>
        <w:gridCol w:w="3327"/>
        <w:gridCol w:w="3472"/>
        <w:gridCol w:w="3472"/>
        <w:gridCol w:w="3995"/>
      </w:tblGrid>
      <w:tr w:rsidR="000724A0" w14:paraId="291F27A7" w14:textId="77777777" w:rsidTr="001144D1">
        <w:trPr>
          <w:trHeight w:val="356"/>
        </w:trPr>
        <w:tc>
          <w:tcPr>
            <w:tcW w:w="15708" w:type="dxa"/>
            <w:gridSpan w:val="5"/>
            <w:shd w:val="clear" w:color="auto" w:fill="00B050"/>
          </w:tcPr>
          <w:p w14:paraId="783BCC72" w14:textId="35DB9273" w:rsidR="000724A0" w:rsidRPr="000724A0" w:rsidRDefault="000724A0" w:rsidP="000724A0">
            <w:pPr>
              <w:jc w:val="center"/>
              <w:rPr>
                <w:rFonts w:ascii="Comic Sans MS" w:hAnsi="Comic Sans MS"/>
              </w:rPr>
            </w:pPr>
            <w:r w:rsidRPr="000724A0">
              <w:rPr>
                <w:rFonts w:ascii="Comic Sans MS" w:hAnsi="Comic Sans MS"/>
              </w:rPr>
              <w:t>Vocabulary</w:t>
            </w:r>
          </w:p>
        </w:tc>
      </w:tr>
      <w:tr w:rsidR="00991ECE" w14:paraId="0866B01C" w14:textId="77777777" w:rsidTr="001144D1">
        <w:trPr>
          <w:trHeight w:val="345"/>
        </w:trPr>
        <w:tc>
          <w:tcPr>
            <w:tcW w:w="1442" w:type="dxa"/>
            <w:shd w:val="clear" w:color="auto" w:fill="00B050"/>
          </w:tcPr>
          <w:p w14:paraId="3991815C" w14:textId="77777777" w:rsidR="00991ECE" w:rsidRPr="000724A0" w:rsidRDefault="00991ECE" w:rsidP="000724A0">
            <w:pPr>
              <w:jc w:val="center"/>
              <w:rPr>
                <w:rFonts w:ascii="Comic Sans MS" w:hAnsi="Comic Sans MS"/>
              </w:rPr>
            </w:pPr>
          </w:p>
        </w:tc>
        <w:tc>
          <w:tcPr>
            <w:tcW w:w="3327" w:type="dxa"/>
            <w:shd w:val="clear" w:color="auto" w:fill="00B050"/>
          </w:tcPr>
          <w:p w14:paraId="1E1C6D28" w14:textId="733B603E" w:rsidR="00991ECE" w:rsidRPr="000724A0" w:rsidRDefault="00991ECE" w:rsidP="000724A0">
            <w:pPr>
              <w:jc w:val="center"/>
              <w:rPr>
                <w:rFonts w:ascii="Comic Sans MS" w:hAnsi="Comic Sans MS"/>
              </w:rPr>
            </w:pPr>
            <w:r>
              <w:rPr>
                <w:rFonts w:ascii="Comic Sans MS" w:hAnsi="Comic Sans MS"/>
              </w:rPr>
              <w:t>Year 3</w:t>
            </w:r>
          </w:p>
        </w:tc>
        <w:tc>
          <w:tcPr>
            <w:tcW w:w="3472" w:type="dxa"/>
            <w:shd w:val="clear" w:color="auto" w:fill="00B050"/>
          </w:tcPr>
          <w:p w14:paraId="43945CFD" w14:textId="1B5FF394" w:rsidR="00991ECE" w:rsidRPr="000724A0" w:rsidRDefault="00991ECE" w:rsidP="000724A0">
            <w:pPr>
              <w:jc w:val="center"/>
              <w:rPr>
                <w:rFonts w:ascii="Comic Sans MS" w:hAnsi="Comic Sans MS"/>
              </w:rPr>
            </w:pPr>
            <w:r>
              <w:rPr>
                <w:rFonts w:ascii="Comic Sans MS" w:hAnsi="Comic Sans MS"/>
              </w:rPr>
              <w:t>Year 4</w:t>
            </w:r>
          </w:p>
        </w:tc>
        <w:tc>
          <w:tcPr>
            <w:tcW w:w="3472" w:type="dxa"/>
            <w:shd w:val="clear" w:color="auto" w:fill="00B050"/>
          </w:tcPr>
          <w:p w14:paraId="2DC03E5D" w14:textId="05279C95" w:rsidR="00991ECE" w:rsidRPr="000724A0" w:rsidRDefault="00991ECE" w:rsidP="000724A0">
            <w:pPr>
              <w:jc w:val="center"/>
              <w:rPr>
                <w:rFonts w:ascii="Comic Sans MS" w:hAnsi="Comic Sans MS"/>
              </w:rPr>
            </w:pPr>
            <w:r>
              <w:rPr>
                <w:rFonts w:ascii="Comic Sans MS" w:hAnsi="Comic Sans MS"/>
              </w:rPr>
              <w:t>Year 5</w:t>
            </w:r>
          </w:p>
        </w:tc>
        <w:tc>
          <w:tcPr>
            <w:tcW w:w="3992" w:type="dxa"/>
            <w:shd w:val="clear" w:color="auto" w:fill="00B050"/>
          </w:tcPr>
          <w:p w14:paraId="687FC2F2" w14:textId="67A49094" w:rsidR="00991ECE" w:rsidRPr="000724A0" w:rsidRDefault="00991ECE" w:rsidP="000724A0">
            <w:pPr>
              <w:jc w:val="center"/>
              <w:rPr>
                <w:rFonts w:ascii="Comic Sans MS" w:hAnsi="Comic Sans MS"/>
              </w:rPr>
            </w:pPr>
            <w:r>
              <w:rPr>
                <w:rFonts w:ascii="Comic Sans MS" w:hAnsi="Comic Sans MS"/>
              </w:rPr>
              <w:t>Year 6</w:t>
            </w:r>
          </w:p>
        </w:tc>
      </w:tr>
      <w:tr w:rsidR="00F22E2F" w14:paraId="1F34B868" w14:textId="77777777" w:rsidTr="001144D1">
        <w:trPr>
          <w:trHeight w:val="1581"/>
        </w:trPr>
        <w:tc>
          <w:tcPr>
            <w:tcW w:w="1442" w:type="dxa"/>
          </w:tcPr>
          <w:p w14:paraId="5E525ACB" w14:textId="77777777" w:rsidR="001144D1" w:rsidRDefault="001144D1" w:rsidP="00F22E2F">
            <w:pPr>
              <w:rPr>
                <w:rFonts w:ascii="Comic Sans MS" w:hAnsi="Comic Sans MS"/>
              </w:rPr>
            </w:pPr>
          </w:p>
          <w:p w14:paraId="0192F4D6" w14:textId="18720FDD" w:rsidR="00F22E2F" w:rsidRPr="009E23D9" w:rsidRDefault="00F22E2F" w:rsidP="00F22E2F">
            <w:pPr>
              <w:rPr>
                <w:rFonts w:ascii="Comic Sans MS" w:hAnsi="Comic Sans MS"/>
              </w:rPr>
            </w:pPr>
            <w:r w:rsidRPr="009E23D9">
              <w:rPr>
                <w:rFonts w:ascii="Comic Sans MS" w:hAnsi="Comic Sans MS"/>
              </w:rPr>
              <w:t>Autumn 1</w:t>
            </w:r>
          </w:p>
        </w:tc>
        <w:tc>
          <w:tcPr>
            <w:tcW w:w="3327" w:type="dxa"/>
            <w:vMerge w:val="restart"/>
          </w:tcPr>
          <w:p w14:paraId="7DC75416" w14:textId="606B8910" w:rsidR="00F22E2F" w:rsidRDefault="00F22E2F" w:rsidP="00F22E2F">
            <w:r w:rsidRPr="00542168">
              <w:rPr>
                <w:rFonts w:ascii="Comic Sans MS" w:hAnsi="Comic Sans MS"/>
                <w:szCs w:val="24"/>
              </w:rPr>
              <w:t>Palaeolithic, Mesolithic, Neolithic, bronze age, Iron age, stone age, cave, shelter, scavenger, settler, invader, artefact, ancestor, hunter-gatherer, axe, smelting, tin, copper, knapping, coprolite, cave painting, archer, Stonehenge</w:t>
            </w:r>
          </w:p>
        </w:tc>
        <w:tc>
          <w:tcPr>
            <w:tcW w:w="3472" w:type="dxa"/>
            <w:vMerge w:val="restart"/>
          </w:tcPr>
          <w:p w14:paraId="62F1BF7C" w14:textId="5CFC794C" w:rsidR="00F22E2F" w:rsidRDefault="00F22E2F" w:rsidP="00F22E2F">
            <w:r w:rsidRPr="007E78BC">
              <w:rPr>
                <w:rFonts w:ascii="Comic Sans MS" w:hAnsi="Comic Sans MS"/>
              </w:rPr>
              <w:t>chronology, civilisation, ancient, settlement, River Nile, Pharaoh, slave, pyramids, mummification, after-life, hieroglyphs, Gods, excavate, discovery, Anubis, Valley of the Kings</w:t>
            </w:r>
          </w:p>
        </w:tc>
        <w:tc>
          <w:tcPr>
            <w:tcW w:w="3472" w:type="dxa"/>
            <w:vMerge w:val="restart"/>
          </w:tcPr>
          <w:p w14:paraId="6F4BE836" w14:textId="1DD13A93" w:rsidR="00F22E2F" w:rsidRDefault="00F22E2F" w:rsidP="00F22E2F">
            <w:r w:rsidRPr="004B4278">
              <w:rPr>
                <w:rFonts w:ascii="Comic Sans MS" w:hAnsi="Comic Sans MS"/>
                <w:szCs w:val="24"/>
              </w:rPr>
              <w:t>Democracy, City States, Athens, Sparta, Delphi, Argos, Olympics, Battle of Marathon, Pheidippides, Persian Empire, King Darius, Commander Dates, Gods/</w:t>
            </w:r>
            <w:proofErr w:type="spellStart"/>
            <w:r w:rsidRPr="004B4278">
              <w:rPr>
                <w:rFonts w:ascii="Comic Sans MS" w:hAnsi="Comic Sans MS"/>
                <w:szCs w:val="24"/>
              </w:rPr>
              <w:t>Godesses</w:t>
            </w:r>
            <w:proofErr w:type="spellEnd"/>
            <w:r w:rsidRPr="004B4278">
              <w:rPr>
                <w:rFonts w:ascii="Comic Sans MS" w:hAnsi="Comic Sans MS"/>
                <w:szCs w:val="24"/>
              </w:rPr>
              <w:t>, Civilisation, Parthenon, Philosophy, Myths, Acropolis</w:t>
            </w:r>
          </w:p>
        </w:tc>
        <w:tc>
          <w:tcPr>
            <w:tcW w:w="3992" w:type="dxa"/>
            <w:vMerge w:val="restart"/>
          </w:tcPr>
          <w:p w14:paraId="278B1F19" w14:textId="75714338" w:rsidR="00F22E2F" w:rsidRDefault="00F22E2F" w:rsidP="00F22E2F">
            <w:r w:rsidRPr="0099673E">
              <w:rPr>
                <w:rFonts w:ascii="Comic Sans MS" w:hAnsi="Comic Sans MS"/>
                <w:szCs w:val="20"/>
              </w:rPr>
              <w:t xml:space="preserve">Allies, Axis, Luftwaffe, Blitz, Europe, spitfire, invasion, gas mask, evacuation, rationing, shelters, ARP Warden, Kindertransport, </w:t>
            </w:r>
            <w:proofErr w:type="spellStart"/>
            <w:r w:rsidRPr="0099673E">
              <w:rPr>
                <w:rFonts w:ascii="Comic Sans MS" w:hAnsi="Comic Sans MS"/>
                <w:szCs w:val="20"/>
              </w:rPr>
              <w:t>DDay</w:t>
            </w:r>
            <w:proofErr w:type="spellEnd"/>
            <w:r w:rsidRPr="0099673E">
              <w:rPr>
                <w:rFonts w:ascii="Comic Sans MS" w:hAnsi="Comic Sans MS"/>
                <w:szCs w:val="20"/>
              </w:rPr>
              <w:t>, Star of David, concentration camp, holocaust</w:t>
            </w:r>
          </w:p>
        </w:tc>
      </w:tr>
      <w:tr w:rsidR="00F22E2F" w14:paraId="18EEBF9E" w14:textId="77777777" w:rsidTr="001144D1">
        <w:trPr>
          <w:trHeight w:val="1588"/>
        </w:trPr>
        <w:tc>
          <w:tcPr>
            <w:tcW w:w="1442" w:type="dxa"/>
          </w:tcPr>
          <w:p w14:paraId="1F0BC34E" w14:textId="77777777" w:rsidR="001144D1" w:rsidRDefault="001144D1" w:rsidP="00F22E2F">
            <w:pPr>
              <w:rPr>
                <w:rFonts w:ascii="Comic Sans MS" w:hAnsi="Comic Sans MS"/>
              </w:rPr>
            </w:pPr>
          </w:p>
          <w:p w14:paraId="76774E97" w14:textId="6321B438" w:rsidR="00F22E2F" w:rsidRPr="009E23D9" w:rsidRDefault="00F22E2F" w:rsidP="00F22E2F">
            <w:pPr>
              <w:rPr>
                <w:rFonts w:ascii="Comic Sans MS" w:hAnsi="Comic Sans MS"/>
              </w:rPr>
            </w:pPr>
            <w:r w:rsidRPr="009E23D9">
              <w:rPr>
                <w:rFonts w:ascii="Comic Sans MS" w:hAnsi="Comic Sans MS"/>
              </w:rPr>
              <w:t>Autumn 2</w:t>
            </w:r>
          </w:p>
        </w:tc>
        <w:tc>
          <w:tcPr>
            <w:tcW w:w="3327" w:type="dxa"/>
            <w:vMerge/>
          </w:tcPr>
          <w:p w14:paraId="5A0EE1A1" w14:textId="77777777" w:rsidR="00F22E2F" w:rsidRDefault="00F22E2F" w:rsidP="00F22E2F"/>
        </w:tc>
        <w:tc>
          <w:tcPr>
            <w:tcW w:w="3472" w:type="dxa"/>
            <w:vMerge/>
          </w:tcPr>
          <w:p w14:paraId="07F2B130" w14:textId="4D486EB2" w:rsidR="00F22E2F" w:rsidRDefault="00F22E2F" w:rsidP="00F22E2F"/>
        </w:tc>
        <w:tc>
          <w:tcPr>
            <w:tcW w:w="3472" w:type="dxa"/>
            <w:vMerge/>
          </w:tcPr>
          <w:p w14:paraId="04842DCC" w14:textId="77777777" w:rsidR="00F22E2F" w:rsidRDefault="00F22E2F" w:rsidP="00F22E2F"/>
        </w:tc>
        <w:tc>
          <w:tcPr>
            <w:tcW w:w="3992" w:type="dxa"/>
            <w:vMerge/>
          </w:tcPr>
          <w:p w14:paraId="5DDD96CB" w14:textId="77777777" w:rsidR="00F22E2F" w:rsidRDefault="00F22E2F" w:rsidP="00F22E2F"/>
        </w:tc>
      </w:tr>
      <w:tr w:rsidR="00F22E2F" w14:paraId="7CD80101" w14:textId="77777777" w:rsidTr="001144D1">
        <w:trPr>
          <w:trHeight w:val="1058"/>
        </w:trPr>
        <w:tc>
          <w:tcPr>
            <w:tcW w:w="1442" w:type="dxa"/>
          </w:tcPr>
          <w:p w14:paraId="366EA84E" w14:textId="77777777" w:rsidR="001144D1" w:rsidRDefault="001144D1" w:rsidP="00F22E2F">
            <w:pPr>
              <w:rPr>
                <w:rFonts w:ascii="Comic Sans MS" w:hAnsi="Comic Sans MS"/>
              </w:rPr>
            </w:pPr>
          </w:p>
          <w:p w14:paraId="308CC410" w14:textId="554E430A" w:rsidR="00F22E2F" w:rsidRDefault="00F22E2F" w:rsidP="00F22E2F">
            <w:pPr>
              <w:rPr>
                <w:rFonts w:ascii="Comic Sans MS" w:hAnsi="Comic Sans MS"/>
              </w:rPr>
            </w:pPr>
            <w:r w:rsidRPr="009E23D9">
              <w:rPr>
                <w:rFonts w:ascii="Comic Sans MS" w:hAnsi="Comic Sans MS"/>
              </w:rPr>
              <w:t>Spring 1</w:t>
            </w:r>
          </w:p>
          <w:p w14:paraId="40F6B5F8" w14:textId="234A7587" w:rsidR="001144D1" w:rsidRPr="009E23D9" w:rsidRDefault="001144D1" w:rsidP="00F22E2F">
            <w:pPr>
              <w:rPr>
                <w:rFonts w:ascii="Comic Sans MS" w:hAnsi="Comic Sans MS"/>
              </w:rPr>
            </w:pPr>
          </w:p>
        </w:tc>
        <w:tc>
          <w:tcPr>
            <w:tcW w:w="3327" w:type="dxa"/>
            <w:vMerge w:val="restart"/>
            <w:shd w:val="clear" w:color="auto" w:fill="FFF2CC" w:themeFill="accent4" w:themeFillTint="33"/>
          </w:tcPr>
          <w:p w14:paraId="5A9BB675" w14:textId="77777777" w:rsidR="00F22E2F" w:rsidRPr="00F22E2F" w:rsidRDefault="00F22E2F" w:rsidP="00F22E2F">
            <w:pPr>
              <w:jc w:val="center"/>
              <w:rPr>
                <w:rFonts w:ascii="Comic Sans MS" w:hAnsi="Comic Sans MS"/>
                <w:color w:val="FF0000"/>
              </w:rPr>
            </w:pPr>
          </w:p>
          <w:p w14:paraId="5D8E67C6" w14:textId="77777777" w:rsidR="00F22E2F" w:rsidRPr="00F22E2F" w:rsidRDefault="00F22E2F" w:rsidP="00F22E2F">
            <w:pPr>
              <w:jc w:val="center"/>
              <w:rPr>
                <w:rFonts w:ascii="Comic Sans MS" w:hAnsi="Comic Sans MS"/>
                <w:color w:val="FF0000"/>
              </w:rPr>
            </w:pPr>
          </w:p>
          <w:p w14:paraId="53AFB486" w14:textId="22B38F55" w:rsidR="00F22E2F" w:rsidRPr="00F22E2F" w:rsidRDefault="00F22E2F" w:rsidP="00F22E2F">
            <w:pPr>
              <w:jc w:val="center"/>
              <w:rPr>
                <w:color w:val="FF0000"/>
              </w:rPr>
            </w:pPr>
            <w:r w:rsidRPr="00F22E2F">
              <w:rPr>
                <w:rFonts w:ascii="Comic Sans MS" w:hAnsi="Comic Sans MS"/>
                <w:color w:val="FF0000"/>
              </w:rPr>
              <w:t>Geography based vocab</w:t>
            </w:r>
          </w:p>
        </w:tc>
        <w:tc>
          <w:tcPr>
            <w:tcW w:w="3472" w:type="dxa"/>
            <w:vMerge w:val="restart"/>
          </w:tcPr>
          <w:p w14:paraId="6ECB8E2F" w14:textId="77777777" w:rsidR="00F22E2F" w:rsidRPr="00F22E2F" w:rsidRDefault="00F22E2F" w:rsidP="00F22E2F">
            <w:pPr>
              <w:rPr>
                <w:rFonts w:ascii="Comic Sans MS" w:hAnsi="Comic Sans MS"/>
              </w:rPr>
            </w:pPr>
            <w:r w:rsidRPr="00F22E2F">
              <w:rPr>
                <w:rFonts w:ascii="Comic Sans MS" w:hAnsi="Comic Sans MS"/>
              </w:rPr>
              <w:t xml:space="preserve">Emperor, empire, gladiator, centurion, soldier, colosseum, amphitheatre, chariot, roman baths, aqueducts, villas, conquer, forum, </w:t>
            </w:r>
            <w:proofErr w:type="spellStart"/>
            <w:r w:rsidRPr="00F22E2F">
              <w:rPr>
                <w:rFonts w:ascii="Comic Sans MS" w:hAnsi="Comic Sans MS"/>
              </w:rPr>
              <w:t>Londinium</w:t>
            </w:r>
            <w:proofErr w:type="spellEnd"/>
            <w:r w:rsidRPr="00F22E2F">
              <w:rPr>
                <w:rFonts w:ascii="Comic Sans MS" w:hAnsi="Comic Sans MS"/>
              </w:rPr>
              <w:t>,</w:t>
            </w:r>
          </w:p>
          <w:p w14:paraId="16AD52D2" w14:textId="121A9404" w:rsidR="00F22E2F" w:rsidRPr="00F22E2F" w:rsidRDefault="00F22E2F" w:rsidP="00F22E2F">
            <w:r w:rsidRPr="00F22E2F">
              <w:rPr>
                <w:rFonts w:ascii="Comic Sans MS" w:hAnsi="Comic Sans MS"/>
              </w:rPr>
              <w:t>Julius Caesar, Boudicca</w:t>
            </w:r>
          </w:p>
        </w:tc>
        <w:tc>
          <w:tcPr>
            <w:tcW w:w="3472" w:type="dxa"/>
            <w:vMerge w:val="restart"/>
            <w:shd w:val="clear" w:color="auto" w:fill="FFF2CC" w:themeFill="accent4" w:themeFillTint="33"/>
          </w:tcPr>
          <w:p w14:paraId="60871A6D" w14:textId="77777777" w:rsidR="001144D1" w:rsidRDefault="001144D1" w:rsidP="00F22E2F"/>
          <w:p w14:paraId="38DA2D25" w14:textId="77777777" w:rsidR="001144D1" w:rsidRDefault="001144D1" w:rsidP="00F22E2F"/>
          <w:p w14:paraId="124F0979" w14:textId="2502AB2D" w:rsidR="001144D1" w:rsidRDefault="001144D1" w:rsidP="001144D1">
            <w:pPr>
              <w:jc w:val="center"/>
            </w:pPr>
            <w:r w:rsidRPr="00F22E2F">
              <w:rPr>
                <w:rFonts w:ascii="Comic Sans MS" w:hAnsi="Comic Sans MS"/>
                <w:color w:val="FF0000"/>
              </w:rPr>
              <w:t>Geography based vocab</w:t>
            </w:r>
          </w:p>
        </w:tc>
        <w:tc>
          <w:tcPr>
            <w:tcW w:w="3992" w:type="dxa"/>
            <w:vMerge w:val="restart"/>
          </w:tcPr>
          <w:p w14:paraId="7D2B2FDC" w14:textId="171AB2F6" w:rsidR="00F22E2F" w:rsidRDefault="00F22E2F" w:rsidP="00F22E2F">
            <w:r>
              <w:rPr>
                <w:rFonts w:ascii="Comic Sans MS" w:hAnsi="Comic Sans MS"/>
              </w:rPr>
              <w:t>Suffrage, suffragette, suffragist, vote, equality, deeds not words, equality, petition, campaign, democracy, struggle, hunger strike, law, government, parliament, protest</w:t>
            </w:r>
          </w:p>
        </w:tc>
      </w:tr>
      <w:tr w:rsidR="00F22E2F" w14:paraId="352EB9C6" w14:textId="77777777" w:rsidTr="001144D1">
        <w:trPr>
          <w:trHeight w:val="1048"/>
        </w:trPr>
        <w:tc>
          <w:tcPr>
            <w:tcW w:w="1442" w:type="dxa"/>
          </w:tcPr>
          <w:p w14:paraId="373DB4CF" w14:textId="77777777" w:rsidR="001144D1" w:rsidRDefault="001144D1" w:rsidP="00F22E2F">
            <w:pPr>
              <w:rPr>
                <w:rFonts w:ascii="Comic Sans MS" w:hAnsi="Comic Sans MS"/>
              </w:rPr>
            </w:pPr>
          </w:p>
          <w:p w14:paraId="4C4880C2" w14:textId="33D2C0DD" w:rsidR="00F22E2F" w:rsidRPr="009E23D9" w:rsidRDefault="00F22E2F" w:rsidP="00F22E2F">
            <w:pPr>
              <w:rPr>
                <w:rFonts w:ascii="Comic Sans MS" w:hAnsi="Comic Sans MS"/>
              </w:rPr>
            </w:pPr>
            <w:r w:rsidRPr="009E23D9">
              <w:rPr>
                <w:rFonts w:ascii="Comic Sans MS" w:hAnsi="Comic Sans MS"/>
              </w:rPr>
              <w:t>Spring 2</w:t>
            </w:r>
          </w:p>
        </w:tc>
        <w:tc>
          <w:tcPr>
            <w:tcW w:w="3327" w:type="dxa"/>
            <w:vMerge/>
            <w:shd w:val="clear" w:color="auto" w:fill="FFF2CC" w:themeFill="accent4" w:themeFillTint="33"/>
          </w:tcPr>
          <w:p w14:paraId="14807336" w14:textId="77777777" w:rsidR="00F22E2F" w:rsidRPr="00F22E2F" w:rsidRDefault="00F22E2F" w:rsidP="00F22E2F">
            <w:pPr>
              <w:jc w:val="center"/>
              <w:rPr>
                <w:color w:val="FF0000"/>
              </w:rPr>
            </w:pPr>
          </w:p>
        </w:tc>
        <w:tc>
          <w:tcPr>
            <w:tcW w:w="3472" w:type="dxa"/>
            <w:vMerge/>
          </w:tcPr>
          <w:p w14:paraId="1ED0A534" w14:textId="77777777" w:rsidR="00F22E2F" w:rsidRPr="00F22E2F" w:rsidRDefault="00F22E2F" w:rsidP="00F22E2F"/>
        </w:tc>
        <w:tc>
          <w:tcPr>
            <w:tcW w:w="3472" w:type="dxa"/>
            <w:vMerge/>
            <w:shd w:val="clear" w:color="auto" w:fill="FFF2CC" w:themeFill="accent4" w:themeFillTint="33"/>
          </w:tcPr>
          <w:p w14:paraId="455E736A" w14:textId="77777777" w:rsidR="00F22E2F" w:rsidRDefault="00F22E2F" w:rsidP="00F22E2F"/>
        </w:tc>
        <w:tc>
          <w:tcPr>
            <w:tcW w:w="3992" w:type="dxa"/>
            <w:vMerge/>
          </w:tcPr>
          <w:p w14:paraId="537E73D6" w14:textId="40339CFF" w:rsidR="00F22E2F" w:rsidRDefault="00F22E2F" w:rsidP="00F22E2F"/>
        </w:tc>
      </w:tr>
      <w:tr w:rsidR="00F22E2F" w14:paraId="06494A3D" w14:textId="77777777" w:rsidTr="001144D1">
        <w:trPr>
          <w:trHeight w:val="1058"/>
        </w:trPr>
        <w:tc>
          <w:tcPr>
            <w:tcW w:w="1442" w:type="dxa"/>
          </w:tcPr>
          <w:p w14:paraId="04EFD835" w14:textId="77777777" w:rsidR="001144D1" w:rsidRDefault="001144D1" w:rsidP="00F22E2F">
            <w:pPr>
              <w:rPr>
                <w:rFonts w:ascii="Comic Sans MS" w:hAnsi="Comic Sans MS"/>
              </w:rPr>
            </w:pPr>
          </w:p>
          <w:p w14:paraId="2A14CB15" w14:textId="20374F74" w:rsidR="00F22E2F" w:rsidRDefault="00F22E2F" w:rsidP="00F22E2F">
            <w:pPr>
              <w:rPr>
                <w:rFonts w:ascii="Comic Sans MS" w:hAnsi="Comic Sans MS"/>
              </w:rPr>
            </w:pPr>
            <w:r w:rsidRPr="009E23D9">
              <w:rPr>
                <w:rFonts w:ascii="Comic Sans MS" w:hAnsi="Comic Sans MS"/>
              </w:rPr>
              <w:t xml:space="preserve">Summer 1 </w:t>
            </w:r>
          </w:p>
          <w:p w14:paraId="79AC979F" w14:textId="726DA2CE" w:rsidR="001144D1" w:rsidRPr="009E23D9" w:rsidRDefault="001144D1" w:rsidP="00F22E2F">
            <w:pPr>
              <w:rPr>
                <w:rFonts w:ascii="Comic Sans MS" w:hAnsi="Comic Sans MS"/>
              </w:rPr>
            </w:pPr>
          </w:p>
        </w:tc>
        <w:tc>
          <w:tcPr>
            <w:tcW w:w="3327" w:type="dxa"/>
            <w:vMerge w:val="restart"/>
            <w:shd w:val="clear" w:color="auto" w:fill="FFF2CC" w:themeFill="accent4" w:themeFillTint="33"/>
          </w:tcPr>
          <w:p w14:paraId="3C1A25DF" w14:textId="77777777" w:rsidR="00F22E2F" w:rsidRPr="00F22E2F" w:rsidRDefault="00F22E2F" w:rsidP="00F22E2F">
            <w:pPr>
              <w:jc w:val="center"/>
              <w:rPr>
                <w:rFonts w:ascii="Comic Sans MS" w:hAnsi="Comic Sans MS"/>
                <w:color w:val="FF0000"/>
              </w:rPr>
            </w:pPr>
          </w:p>
          <w:p w14:paraId="737EABC2" w14:textId="77777777" w:rsidR="00F22E2F" w:rsidRPr="00F22E2F" w:rsidRDefault="00F22E2F" w:rsidP="00F22E2F">
            <w:pPr>
              <w:jc w:val="center"/>
              <w:rPr>
                <w:rFonts w:ascii="Comic Sans MS" w:hAnsi="Comic Sans MS"/>
                <w:color w:val="FF0000"/>
              </w:rPr>
            </w:pPr>
          </w:p>
          <w:p w14:paraId="6D41A73E" w14:textId="36F60121" w:rsidR="00F22E2F" w:rsidRPr="00F22E2F" w:rsidRDefault="00F22E2F" w:rsidP="00F22E2F">
            <w:pPr>
              <w:rPr>
                <w:color w:val="FF0000"/>
              </w:rPr>
            </w:pPr>
            <w:r w:rsidRPr="00F22E2F">
              <w:rPr>
                <w:rFonts w:ascii="Comic Sans MS" w:hAnsi="Comic Sans MS"/>
                <w:color w:val="FF0000"/>
              </w:rPr>
              <w:t xml:space="preserve">     Geography based vocab</w:t>
            </w:r>
          </w:p>
        </w:tc>
        <w:tc>
          <w:tcPr>
            <w:tcW w:w="3472" w:type="dxa"/>
            <w:vMerge w:val="restart"/>
          </w:tcPr>
          <w:p w14:paraId="4E2B05C0" w14:textId="77777777" w:rsidR="00F22E2F" w:rsidRPr="00F22E2F" w:rsidRDefault="00F22E2F" w:rsidP="00F22E2F">
            <w:pPr>
              <w:rPr>
                <w:rFonts w:ascii="Comic Sans MS" w:hAnsi="Comic Sans MS"/>
              </w:rPr>
            </w:pPr>
            <w:r w:rsidRPr="00F22E2F">
              <w:rPr>
                <w:rFonts w:ascii="Comic Sans MS" w:hAnsi="Comic Sans MS"/>
              </w:rPr>
              <w:t xml:space="preserve">Emperor, empire, gladiator, centurion, soldier, colosseum, amphitheatre, chariot, roman baths, aqueducts, villas, conquer, forum, </w:t>
            </w:r>
            <w:proofErr w:type="spellStart"/>
            <w:r w:rsidRPr="00F22E2F">
              <w:rPr>
                <w:rFonts w:ascii="Comic Sans MS" w:hAnsi="Comic Sans MS"/>
              </w:rPr>
              <w:t>Londinium</w:t>
            </w:r>
            <w:proofErr w:type="spellEnd"/>
            <w:r w:rsidRPr="00F22E2F">
              <w:rPr>
                <w:rFonts w:ascii="Comic Sans MS" w:hAnsi="Comic Sans MS"/>
              </w:rPr>
              <w:t>,</w:t>
            </w:r>
          </w:p>
          <w:p w14:paraId="0AB9F8BA" w14:textId="63887F6C" w:rsidR="00F22E2F" w:rsidRPr="00F22E2F" w:rsidRDefault="00F22E2F" w:rsidP="00F22E2F">
            <w:r w:rsidRPr="00F22E2F">
              <w:rPr>
                <w:rFonts w:ascii="Comic Sans MS" w:hAnsi="Comic Sans MS"/>
              </w:rPr>
              <w:t>Julius Caesar, Boudicca</w:t>
            </w:r>
          </w:p>
        </w:tc>
        <w:tc>
          <w:tcPr>
            <w:tcW w:w="3472" w:type="dxa"/>
            <w:vMerge w:val="restart"/>
          </w:tcPr>
          <w:p w14:paraId="1B87AD26" w14:textId="267D47B1" w:rsidR="00F22E2F" w:rsidRDefault="00F22E2F" w:rsidP="00F22E2F">
            <w:r>
              <w:rPr>
                <w:rFonts w:ascii="Comic Sans MS" w:hAnsi="Comic Sans MS"/>
              </w:rPr>
              <w:t xml:space="preserve">Picts, Scots, </w:t>
            </w:r>
            <w:proofErr w:type="spellStart"/>
            <w:r>
              <w:rPr>
                <w:rFonts w:ascii="Comic Sans MS" w:hAnsi="Comic Sans MS"/>
              </w:rPr>
              <w:t>Hadrians</w:t>
            </w:r>
            <w:proofErr w:type="spellEnd"/>
            <w:r>
              <w:rPr>
                <w:rFonts w:ascii="Comic Sans MS" w:hAnsi="Comic Sans MS"/>
              </w:rPr>
              <w:t xml:space="preserve"> Wall, Jutes, Angles, Saxons, Long boat, Wessex, Kent, Sussex, East Anglia, Mercia, Northumbria, Essex, Pagans</w:t>
            </w:r>
          </w:p>
        </w:tc>
        <w:tc>
          <w:tcPr>
            <w:tcW w:w="3992" w:type="dxa"/>
            <w:vMerge w:val="restart"/>
            <w:shd w:val="clear" w:color="auto" w:fill="FFF2CC" w:themeFill="accent4" w:themeFillTint="33"/>
          </w:tcPr>
          <w:p w14:paraId="3975B97B" w14:textId="77777777" w:rsidR="00F22E2F" w:rsidRDefault="00F22E2F" w:rsidP="00F22E2F"/>
          <w:p w14:paraId="18C32909" w14:textId="77777777" w:rsidR="00F22E2F" w:rsidRDefault="00F22E2F" w:rsidP="00F22E2F">
            <w:pPr>
              <w:jc w:val="center"/>
              <w:rPr>
                <w:rFonts w:ascii="Comic Sans MS" w:hAnsi="Comic Sans MS"/>
              </w:rPr>
            </w:pPr>
          </w:p>
          <w:p w14:paraId="25E49785" w14:textId="77777777" w:rsidR="00F22E2F" w:rsidRPr="00F22E2F" w:rsidRDefault="00F22E2F" w:rsidP="00F22E2F">
            <w:pPr>
              <w:jc w:val="center"/>
              <w:rPr>
                <w:rFonts w:ascii="Comic Sans MS" w:hAnsi="Comic Sans MS"/>
                <w:color w:val="FF0000"/>
              </w:rPr>
            </w:pPr>
          </w:p>
          <w:p w14:paraId="3F0A3969" w14:textId="120A0814" w:rsidR="00F22E2F" w:rsidRPr="00F22E2F" w:rsidRDefault="00F22E2F" w:rsidP="00F22E2F">
            <w:pPr>
              <w:jc w:val="center"/>
              <w:rPr>
                <w:rFonts w:ascii="Comic Sans MS" w:hAnsi="Comic Sans MS"/>
              </w:rPr>
            </w:pPr>
            <w:r w:rsidRPr="00F22E2F">
              <w:rPr>
                <w:rFonts w:ascii="Comic Sans MS" w:hAnsi="Comic Sans MS"/>
                <w:color w:val="FF0000"/>
              </w:rPr>
              <w:t>Geography based vocab</w:t>
            </w:r>
          </w:p>
        </w:tc>
      </w:tr>
      <w:tr w:rsidR="00F22E2F" w14:paraId="5C24AAD7" w14:textId="77777777" w:rsidTr="001144D1">
        <w:trPr>
          <w:trHeight w:val="1048"/>
        </w:trPr>
        <w:tc>
          <w:tcPr>
            <w:tcW w:w="1442" w:type="dxa"/>
          </w:tcPr>
          <w:p w14:paraId="1A4DC030" w14:textId="77777777" w:rsidR="001144D1" w:rsidRDefault="001144D1" w:rsidP="00F22E2F">
            <w:pPr>
              <w:rPr>
                <w:rFonts w:ascii="Comic Sans MS" w:hAnsi="Comic Sans MS"/>
              </w:rPr>
            </w:pPr>
          </w:p>
          <w:p w14:paraId="6D1D07C6" w14:textId="00460C2D" w:rsidR="00F22E2F" w:rsidRPr="009E23D9" w:rsidRDefault="00F22E2F" w:rsidP="00F22E2F">
            <w:pPr>
              <w:rPr>
                <w:rFonts w:ascii="Comic Sans MS" w:hAnsi="Comic Sans MS"/>
              </w:rPr>
            </w:pPr>
            <w:r w:rsidRPr="009E23D9">
              <w:rPr>
                <w:rFonts w:ascii="Comic Sans MS" w:hAnsi="Comic Sans MS"/>
              </w:rPr>
              <w:t xml:space="preserve">Summer 2 </w:t>
            </w:r>
          </w:p>
        </w:tc>
        <w:tc>
          <w:tcPr>
            <w:tcW w:w="3327" w:type="dxa"/>
            <w:vMerge/>
            <w:shd w:val="clear" w:color="auto" w:fill="FFF2CC" w:themeFill="accent4" w:themeFillTint="33"/>
          </w:tcPr>
          <w:p w14:paraId="0DC01FFC" w14:textId="77777777" w:rsidR="00F22E2F" w:rsidRDefault="00F22E2F" w:rsidP="00F22E2F"/>
        </w:tc>
        <w:tc>
          <w:tcPr>
            <w:tcW w:w="3472" w:type="dxa"/>
            <w:vMerge/>
          </w:tcPr>
          <w:p w14:paraId="1E97AD23" w14:textId="77777777" w:rsidR="00F22E2F" w:rsidRDefault="00F22E2F" w:rsidP="00F22E2F"/>
        </w:tc>
        <w:tc>
          <w:tcPr>
            <w:tcW w:w="3472" w:type="dxa"/>
            <w:vMerge/>
          </w:tcPr>
          <w:p w14:paraId="3BD9E019" w14:textId="77777777" w:rsidR="00F22E2F" w:rsidRDefault="00F22E2F" w:rsidP="00F22E2F"/>
        </w:tc>
        <w:tc>
          <w:tcPr>
            <w:tcW w:w="3992" w:type="dxa"/>
            <w:vMerge/>
            <w:shd w:val="clear" w:color="auto" w:fill="FFF2CC" w:themeFill="accent4" w:themeFillTint="33"/>
          </w:tcPr>
          <w:p w14:paraId="3076E464" w14:textId="77777777" w:rsidR="00F22E2F" w:rsidRDefault="00F22E2F" w:rsidP="00F22E2F"/>
        </w:tc>
      </w:tr>
    </w:tbl>
    <w:p w14:paraId="2C74BD43" w14:textId="77777777" w:rsidR="000724A0" w:rsidRDefault="000724A0"/>
    <w:sectPr w:rsidR="000724A0" w:rsidSect="00870EED">
      <w:headerReference w:type="default" r:id="rId8"/>
      <w:footerReference w:type="default" r:id="rId9"/>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D9E31" w14:textId="77777777" w:rsidR="00F22E2F" w:rsidRDefault="00F22E2F" w:rsidP="00303D41">
      <w:pPr>
        <w:spacing w:after="0" w:line="240" w:lineRule="auto"/>
      </w:pPr>
      <w:r>
        <w:separator/>
      </w:r>
    </w:p>
  </w:endnote>
  <w:endnote w:type="continuationSeparator" w:id="0">
    <w:p w14:paraId="1DE1ED6D" w14:textId="77777777" w:rsidR="00F22E2F" w:rsidRDefault="00F22E2F" w:rsidP="00303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A6DC0" w14:textId="1327AB6F" w:rsidR="00F22E2F" w:rsidRDefault="00F22E2F">
    <w:pPr>
      <w:pStyle w:val="Footer"/>
    </w:pPr>
  </w:p>
  <w:p w14:paraId="73E88655" w14:textId="3A764FE2" w:rsidR="00F22E2F" w:rsidRDefault="00F22E2F">
    <w:pPr>
      <w:pStyle w:val="Footer"/>
    </w:pPr>
  </w:p>
  <w:p w14:paraId="67E3653E" w14:textId="19AFFB0E" w:rsidR="00F22E2F" w:rsidRDefault="00F22E2F">
    <w:pPr>
      <w:pStyle w:val="Footer"/>
    </w:pPr>
  </w:p>
  <w:p w14:paraId="0F3F0169" w14:textId="7F25CAE5" w:rsidR="00F22E2F" w:rsidRDefault="00F22E2F">
    <w:pPr>
      <w:pStyle w:val="Footer"/>
    </w:pPr>
  </w:p>
  <w:p w14:paraId="67E5A468" w14:textId="77777777" w:rsidR="00F22E2F" w:rsidRDefault="00F22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DD3C6" w14:textId="77777777" w:rsidR="00F22E2F" w:rsidRDefault="00F22E2F" w:rsidP="00303D41">
      <w:pPr>
        <w:spacing w:after="0" w:line="240" w:lineRule="auto"/>
      </w:pPr>
      <w:r>
        <w:separator/>
      </w:r>
    </w:p>
  </w:footnote>
  <w:footnote w:type="continuationSeparator" w:id="0">
    <w:p w14:paraId="3FA4AC62" w14:textId="77777777" w:rsidR="00F22E2F" w:rsidRDefault="00F22E2F" w:rsidP="00303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324D" w14:textId="3C742B4B" w:rsidR="00F22E2F" w:rsidRPr="00303D41" w:rsidRDefault="00F22E2F" w:rsidP="00303D41">
    <w:pPr>
      <w:pStyle w:val="Header"/>
      <w:jc w:val="center"/>
      <w:rPr>
        <w:rFonts w:ascii="Comic Sans MS" w:hAnsi="Comic Sans MS"/>
        <w:sz w:val="28"/>
        <w:szCs w:val="28"/>
        <w:lang w:val="en-US"/>
      </w:rPr>
    </w:pPr>
    <w:proofErr w:type="spellStart"/>
    <w:r w:rsidRPr="00303D41">
      <w:rPr>
        <w:rFonts w:ascii="Comic Sans MS" w:hAnsi="Comic Sans MS"/>
        <w:sz w:val="28"/>
        <w:szCs w:val="28"/>
        <w:lang w:val="en-US"/>
      </w:rPr>
      <w:t>Meath</w:t>
    </w:r>
    <w:proofErr w:type="spellEnd"/>
    <w:r w:rsidRPr="00303D41">
      <w:rPr>
        <w:rFonts w:ascii="Comic Sans MS" w:hAnsi="Comic Sans MS"/>
        <w:sz w:val="28"/>
        <w:szCs w:val="28"/>
        <w:lang w:val="en-US"/>
      </w:rPr>
      <w:t xml:space="preserve"> Green Junior School- Whole School Progression</w:t>
    </w:r>
    <w:r>
      <w:rPr>
        <w:rFonts w:ascii="Comic Sans MS" w:hAnsi="Comic Sans MS"/>
        <w:sz w:val="28"/>
        <w:szCs w:val="28"/>
        <w:lang w:val="en-US"/>
      </w:rPr>
      <w:t xml:space="preserve"> for History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B6ACC"/>
    <w:multiLevelType w:val="hybridMultilevel"/>
    <w:tmpl w:val="6366DB70"/>
    <w:lvl w:ilvl="0" w:tplc="08090001">
      <w:start w:val="1"/>
      <w:numFmt w:val="bullet"/>
      <w:lvlText w:val=""/>
      <w:lvlJc w:val="left"/>
      <w:pPr>
        <w:ind w:left="2341" w:hanging="360"/>
      </w:pPr>
      <w:rPr>
        <w:rFonts w:ascii="Symbol" w:hAnsi="Symbol" w:hint="default"/>
      </w:rPr>
    </w:lvl>
    <w:lvl w:ilvl="1" w:tplc="08090003" w:tentative="1">
      <w:start w:val="1"/>
      <w:numFmt w:val="bullet"/>
      <w:lvlText w:val="o"/>
      <w:lvlJc w:val="left"/>
      <w:pPr>
        <w:ind w:left="3061" w:hanging="360"/>
      </w:pPr>
      <w:rPr>
        <w:rFonts w:ascii="Courier New" w:hAnsi="Courier New" w:cs="Courier New" w:hint="default"/>
      </w:rPr>
    </w:lvl>
    <w:lvl w:ilvl="2" w:tplc="08090005" w:tentative="1">
      <w:start w:val="1"/>
      <w:numFmt w:val="bullet"/>
      <w:lvlText w:val=""/>
      <w:lvlJc w:val="left"/>
      <w:pPr>
        <w:ind w:left="3781" w:hanging="360"/>
      </w:pPr>
      <w:rPr>
        <w:rFonts w:ascii="Wingdings" w:hAnsi="Wingdings" w:hint="default"/>
      </w:rPr>
    </w:lvl>
    <w:lvl w:ilvl="3" w:tplc="08090001" w:tentative="1">
      <w:start w:val="1"/>
      <w:numFmt w:val="bullet"/>
      <w:lvlText w:val=""/>
      <w:lvlJc w:val="left"/>
      <w:pPr>
        <w:ind w:left="4501" w:hanging="360"/>
      </w:pPr>
      <w:rPr>
        <w:rFonts w:ascii="Symbol" w:hAnsi="Symbol" w:hint="default"/>
      </w:rPr>
    </w:lvl>
    <w:lvl w:ilvl="4" w:tplc="08090003" w:tentative="1">
      <w:start w:val="1"/>
      <w:numFmt w:val="bullet"/>
      <w:lvlText w:val="o"/>
      <w:lvlJc w:val="left"/>
      <w:pPr>
        <w:ind w:left="5221" w:hanging="360"/>
      </w:pPr>
      <w:rPr>
        <w:rFonts w:ascii="Courier New" w:hAnsi="Courier New" w:cs="Courier New" w:hint="default"/>
      </w:rPr>
    </w:lvl>
    <w:lvl w:ilvl="5" w:tplc="08090005" w:tentative="1">
      <w:start w:val="1"/>
      <w:numFmt w:val="bullet"/>
      <w:lvlText w:val=""/>
      <w:lvlJc w:val="left"/>
      <w:pPr>
        <w:ind w:left="5941" w:hanging="360"/>
      </w:pPr>
      <w:rPr>
        <w:rFonts w:ascii="Wingdings" w:hAnsi="Wingdings" w:hint="default"/>
      </w:rPr>
    </w:lvl>
    <w:lvl w:ilvl="6" w:tplc="08090001" w:tentative="1">
      <w:start w:val="1"/>
      <w:numFmt w:val="bullet"/>
      <w:lvlText w:val=""/>
      <w:lvlJc w:val="left"/>
      <w:pPr>
        <w:ind w:left="6661" w:hanging="360"/>
      </w:pPr>
      <w:rPr>
        <w:rFonts w:ascii="Symbol" w:hAnsi="Symbol" w:hint="default"/>
      </w:rPr>
    </w:lvl>
    <w:lvl w:ilvl="7" w:tplc="08090003" w:tentative="1">
      <w:start w:val="1"/>
      <w:numFmt w:val="bullet"/>
      <w:lvlText w:val="o"/>
      <w:lvlJc w:val="left"/>
      <w:pPr>
        <w:ind w:left="7381" w:hanging="360"/>
      </w:pPr>
      <w:rPr>
        <w:rFonts w:ascii="Courier New" w:hAnsi="Courier New" w:cs="Courier New" w:hint="default"/>
      </w:rPr>
    </w:lvl>
    <w:lvl w:ilvl="8" w:tplc="08090005" w:tentative="1">
      <w:start w:val="1"/>
      <w:numFmt w:val="bullet"/>
      <w:lvlText w:val=""/>
      <w:lvlJc w:val="left"/>
      <w:pPr>
        <w:ind w:left="8101" w:hanging="360"/>
      </w:pPr>
      <w:rPr>
        <w:rFonts w:ascii="Wingdings" w:hAnsi="Wingdings" w:hint="default"/>
      </w:rPr>
    </w:lvl>
  </w:abstractNum>
  <w:abstractNum w:abstractNumId="1" w15:restartNumberingAfterBreak="0">
    <w:nsid w:val="163F2B6D"/>
    <w:multiLevelType w:val="hybridMultilevel"/>
    <w:tmpl w:val="417ED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B434C"/>
    <w:multiLevelType w:val="hybridMultilevel"/>
    <w:tmpl w:val="EE60954E"/>
    <w:lvl w:ilvl="0" w:tplc="08090001">
      <w:start w:val="1"/>
      <w:numFmt w:val="bullet"/>
      <w:lvlText w:val=""/>
      <w:lvlJc w:val="left"/>
      <w:pPr>
        <w:ind w:left="-1761" w:hanging="360"/>
      </w:pPr>
      <w:rPr>
        <w:rFonts w:ascii="Symbol" w:hAnsi="Symbol" w:hint="default"/>
      </w:rPr>
    </w:lvl>
    <w:lvl w:ilvl="1" w:tplc="08090003" w:tentative="1">
      <w:start w:val="1"/>
      <w:numFmt w:val="bullet"/>
      <w:lvlText w:val="o"/>
      <w:lvlJc w:val="left"/>
      <w:pPr>
        <w:ind w:left="-1041" w:hanging="360"/>
      </w:pPr>
      <w:rPr>
        <w:rFonts w:ascii="Courier New" w:hAnsi="Courier New" w:cs="Courier New" w:hint="default"/>
      </w:rPr>
    </w:lvl>
    <w:lvl w:ilvl="2" w:tplc="08090005" w:tentative="1">
      <w:start w:val="1"/>
      <w:numFmt w:val="bullet"/>
      <w:lvlText w:val=""/>
      <w:lvlJc w:val="left"/>
      <w:pPr>
        <w:ind w:left="-321" w:hanging="360"/>
      </w:pPr>
      <w:rPr>
        <w:rFonts w:ascii="Wingdings" w:hAnsi="Wingdings" w:hint="default"/>
      </w:rPr>
    </w:lvl>
    <w:lvl w:ilvl="3" w:tplc="08090001" w:tentative="1">
      <w:start w:val="1"/>
      <w:numFmt w:val="bullet"/>
      <w:lvlText w:val=""/>
      <w:lvlJc w:val="left"/>
      <w:pPr>
        <w:ind w:left="399" w:hanging="360"/>
      </w:pPr>
      <w:rPr>
        <w:rFonts w:ascii="Symbol" w:hAnsi="Symbol" w:hint="default"/>
      </w:rPr>
    </w:lvl>
    <w:lvl w:ilvl="4" w:tplc="08090003" w:tentative="1">
      <w:start w:val="1"/>
      <w:numFmt w:val="bullet"/>
      <w:lvlText w:val="o"/>
      <w:lvlJc w:val="left"/>
      <w:pPr>
        <w:ind w:left="1119" w:hanging="360"/>
      </w:pPr>
      <w:rPr>
        <w:rFonts w:ascii="Courier New" w:hAnsi="Courier New" w:cs="Courier New" w:hint="default"/>
      </w:rPr>
    </w:lvl>
    <w:lvl w:ilvl="5" w:tplc="08090005" w:tentative="1">
      <w:start w:val="1"/>
      <w:numFmt w:val="bullet"/>
      <w:lvlText w:val=""/>
      <w:lvlJc w:val="left"/>
      <w:pPr>
        <w:ind w:left="1839" w:hanging="360"/>
      </w:pPr>
      <w:rPr>
        <w:rFonts w:ascii="Wingdings" w:hAnsi="Wingdings" w:hint="default"/>
      </w:rPr>
    </w:lvl>
    <w:lvl w:ilvl="6" w:tplc="08090001" w:tentative="1">
      <w:start w:val="1"/>
      <w:numFmt w:val="bullet"/>
      <w:lvlText w:val=""/>
      <w:lvlJc w:val="left"/>
      <w:pPr>
        <w:ind w:left="2559" w:hanging="360"/>
      </w:pPr>
      <w:rPr>
        <w:rFonts w:ascii="Symbol" w:hAnsi="Symbol" w:hint="default"/>
      </w:rPr>
    </w:lvl>
    <w:lvl w:ilvl="7" w:tplc="08090003" w:tentative="1">
      <w:start w:val="1"/>
      <w:numFmt w:val="bullet"/>
      <w:lvlText w:val="o"/>
      <w:lvlJc w:val="left"/>
      <w:pPr>
        <w:ind w:left="3279" w:hanging="360"/>
      </w:pPr>
      <w:rPr>
        <w:rFonts w:ascii="Courier New" w:hAnsi="Courier New" w:cs="Courier New" w:hint="default"/>
      </w:rPr>
    </w:lvl>
    <w:lvl w:ilvl="8" w:tplc="08090005" w:tentative="1">
      <w:start w:val="1"/>
      <w:numFmt w:val="bullet"/>
      <w:lvlText w:val=""/>
      <w:lvlJc w:val="left"/>
      <w:pPr>
        <w:ind w:left="3999" w:hanging="360"/>
      </w:pPr>
      <w:rPr>
        <w:rFonts w:ascii="Wingdings" w:hAnsi="Wingdings" w:hint="default"/>
      </w:rPr>
    </w:lvl>
  </w:abstractNum>
  <w:abstractNum w:abstractNumId="3" w15:restartNumberingAfterBreak="0">
    <w:nsid w:val="1FC04725"/>
    <w:multiLevelType w:val="hybridMultilevel"/>
    <w:tmpl w:val="258E3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95347"/>
    <w:multiLevelType w:val="hybridMultilevel"/>
    <w:tmpl w:val="34D67E22"/>
    <w:lvl w:ilvl="0" w:tplc="08090001">
      <w:start w:val="1"/>
      <w:numFmt w:val="bullet"/>
      <w:lvlText w:val=""/>
      <w:lvlJc w:val="left"/>
      <w:pPr>
        <w:ind w:left="360" w:hanging="360"/>
      </w:pPr>
      <w:rPr>
        <w:rFonts w:ascii="Symbol" w:hAnsi="Symbol" w:hint="default"/>
      </w:rPr>
    </w:lvl>
    <w:lvl w:ilvl="1" w:tplc="F2FC662A">
      <w:numFmt w:val="bullet"/>
      <w:lvlText w:val="–"/>
      <w:lvlJc w:val="left"/>
      <w:pPr>
        <w:ind w:left="1080" w:hanging="360"/>
      </w:pPr>
      <w:rPr>
        <w:rFonts w:ascii="Comic Sans MS" w:eastAsia="Comic Sans MS" w:hAnsi="Comic Sans MS" w:cs="Comic Sans M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3F7C5B"/>
    <w:multiLevelType w:val="hybridMultilevel"/>
    <w:tmpl w:val="0C30D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E3211"/>
    <w:multiLevelType w:val="hybridMultilevel"/>
    <w:tmpl w:val="F9969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B694D"/>
    <w:multiLevelType w:val="hybridMultilevel"/>
    <w:tmpl w:val="71CE5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6528B"/>
    <w:multiLevelType w:val="hybridMultilevel"/>
    <w:tmpl w:val="AC6C1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4114C3"/>
    <w:multiLevelType w:val="hybridMultilevel"/>
    <w:tmpl w:val="36EEB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5A595E"/>
    <w:multiLevelType w:val="hybridMultilevel"/>
    <w:tmpl w:val="511C1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D21458"/>
    <w:multiLevelType w:val="hybridMultilevel"/>
    <w:tmpl w:val="33B89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9F11A8"/>
    <w:multiLevelType w:val="hybridMultilevel"/>
    <w:tmpl w:val="F90840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3B3953"/>
    <w:multiLevelType w:val="hybridMultilevel"/>
    <w:tmpl w:val="ABA8C9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6473C48"/>
    <w:multiLevelType w:val="hybridMultilevel"/>
    <w:tmpl w:val="88A6E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10447F"/>
    <w:multiLevelType w:val="hybridMultilevel"/>
    <w:tmpl w:val="0B343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A31D4D"/>
    <w:multiLevelType w:val="hybridMultilevel"/>
    <w:tmpl w:val="4BB0F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5225F5"/>
    <w:multiLevelType w:val="hybridMultilevel"/>
    <w:tmpl w:val="A190A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DE3FB5"/>
    <w:multiLevelType w:val="hybridMultilevel"/>
    <w:tmpl w:val="6E009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E06BA1"/>
    <w:multiLevelType w:val="hybridMultilevel"/>
    <w:tmpl w:val="7F38F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5A3245"/>
    <w:multiLevelType w:val="hybridMultilevel"/>
    <w:tmpl w:val="6676486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2462E8"/>
    <w:multiLevelType w:val="hybridMultilevel"/>
    <w:tmpl w:val="FD50A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9CF6E90"/>
    <w:multiLevelType w:val="hybridMultilevel"/>
    <w:tmpl w:val="9DA40BE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6CF25002"/>
    <w:multiLevelType w:val="hybridMultilevel"/>
    <w:tmpl w:val="20689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E987F79"/>
    <w:multiLevelType w:val="hybridMultilevel"/>
    <w:tmpl w:val="4D6A3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9752A4"/>
    <w:multiLevelType w:val="hybridMultilevel"/>
    <w:tmpl w:val="499C7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AD19F7"/>
    <w:multiLevelType w:val="hybridMultilevel"/>
    <w:tmpl w:val="B9CA2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165F5"/>
    <w:multiLevelType w:val="hybridMultilevel"/>
    <w:tmpl w:val="80106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52F65C7"/>
    <w:multiLevelType w:val="hybridMultilevel"/>
    <w:tmpl w:val="EC726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0774D2"/>
    <w:multiLevelType w:val="hybridMultilevel"/>
    <w:tmpl w:val="F382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142FB7"/>
    <w:multiLevelType w:val="hybridMultilevel"/>
    <w:tmpl w:val="969E8F2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num w:numId="1">
    <w:abstractNumId w:val="2"/>
  </w:num>
  <w:num w:numId="2">
    <w:abstractNumId w:val="17"/>
  </w:num>
  <w:num w:numId="3">
    <w:abstractNumId w:val="6"/>
  </w:num>
  <w:num w:numId="4">
    <w:abstractNumId w:val="18"/>
  </w:num>
  <w:num w:numId="5">
    <w:abstractNumId w:val="13"/>
  </w:num>
  <w:num w:numId="6">
    <w:abstractNumId w:val="19"/>
  </w:num>
  <w:num w:numId="7">
    <w:abstractNumId w:val="27"/>
  </w:num>
  <w:num w:numId="8">
    <w:abstractNumId w:val="25"/>
  </w:num>
  <w:num w:numId="9">
    <w:abstractNumId w:val="8"/>
  </w:num>
  <w:num w:numId="10">
    <w:abstractNumId w:val="4"/>
  </w:num>
  <w:num w:numId="11">
    <w:abstractNumId w:val="9"/>
  </w:num>
  <w:num w:numId="12">
    <w:abstractNumId w:val="16"/>
  </w:num>
  <w:num w:numId="13">
    <w:abstractNumId w:val="15"/>
  </w:num>
  <w:num w:numId="14">
    <w:abstractNumId w:val="28"/>
  </w:num>
  <w:num w:numId="15">
    <w:abstractNumId w:val="21"/>
  </w:num>
  <w:num w:numId="16">
    <w:abstractNumId w:val="23"/>
  </w:num>
  <w:num w:numId="17">
    <w:abstractNumId w:val="10"/>
  </w:num>
  <w:num w:numId="18">
    <w:abstractNumId w:val="7"/>
  </w:num>
  <w:num w:numId="19">
    <w:abstractNumId w:val="14"/>
  </w:num>
  <w:num w:numId="20">
    <w:abstractNumId w:val="11"/>
  </w:num>
  <w:num w:numId="21">
    <w:abstractNumId w:val="30"/>
  </w:num>
  <w:num w:numId="22">
    <w:abstractNumId w:val="0"/>
  </w:num>
  <w:num w:numId="23">
    <w:abstractNumId w:val="20"/>
  </w:num>
  <w:num w:numId="24">
    <w:abstractNumId w:val="12"/>
  </w:num>
  <w:num w:numId="25">
    <w:abstractNumId w:val="1"/>
  </w:num>
  <w:num w:numId="26">
    <w:abstractNumId w:val="5"/>
  </w:num>
  <w:num w:numId="27">
    <w:abstractNumId w:val="29"/>
  </w:num>
  <w:num w:numId="28">
    <w:abstractNumId w:val="22"/>
  </w:num>
  <w:num w:numId="29">
    <w:abstractNumId w:val="26"/>
  </w:num>
  <w:num w:numId="30">
    <w:abstractNumId w:val="24"/>
  </w:num>
  <w:num w:numId="31">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D41"/>
    <w:rsid w:val="000615C0"/>
    <w:rsid w:val="000724A0"/>
    <w:rsid w:val="00081D68"/>
    <w:rsid w:val="00082BD3"/>
    <w:rsid w:val="00091C37"/>
    <w:rsid w:val="000B1054"/>
    <w:rsid w:val="000B34C7"/>
    <w:rsid w:val="001144D1"/>
    <w:rsid w:val="00116C2C"/>
    <w:rsid w:val="001232A7"/>
    <w:rsid w:val="00144E19"/>
    <w:rsid w:val="00147A28"/>
    <w:rsid w:val="00164434"/>
    <w:rsid w:val="0018727F"/>
    <w:rsid w:val="001A73AA"/>
    <w:rsid w:val="001D691D"/>
    <w:rsid w:val="00246BD1"/>
    <w:rsid w:val="002535C5"/>
    <w:rsid w:val="002604E2"/>
    <w:rsid w:val="00263A1A"/>
    <w:rsid w:val="002736A8"/>
    <w:rsid w:val="002C3375"/>
    <w:rsid w:val="002E6E36"/>
    <w:rsid w:val="00303D41"/>
    <w:rsid w:val="0032738E"/>
    <w:rsid w:val="00330175"/>
    <w:rsid w:val="00346A1E"/>
    <w:rsid w:val="00367D1A"/>
    <w:rsid w:val="00390F0E"/>
    <w:rsid w:val="003C2685"/>
    <w:rsid w:val="003D1926"/>
    <w:rsid w:val="003E3F6A"/>
    <w:rsid w:val="003F07BA"/>
    <w:rsid w:val="0041297C"/>
    <w:rsid w:val="00426A08"/>
    <w:rsid w:val="00442983"/>
    <w:rsid w:val="00492CC3"/>
    <w:rsid w:val="004B454D"/>
    <w:rsid w:val="004B67E7"/>
    <w:rsid w:val="004C58C5"/>
    <w:rsid w:val="004D6E90"/>
    <w:rsid w:val="005322C7"/>
    <w:rsid w:val="00540EB6"/>
    <w:rsid w:val="005441CD"/>
    <w:rsid w:val="005748BA"/>
    <w:rsid w:val="00581FD6"/>
    <w:rsid w:val="005D4EA3"/>
    <w:rsid w:val="005E43F9"/>
    <w:rsid w:val="005F135A"/>
    <w:rsid w:val="005F510A"/>
    <w:rsid w:val="00601500"/>
    <w:rsid w:val="00612B35"/>
    <w:rsid w:val="00621EC7"/>
    <w:rsid w:val="00686B22"/>
    <w:rsid w:val="00686C41"/>
    <w:rsid w:val="006C4F35"/>
    <w:rsid w:val="006D3DD5"/>
    <w:rsid w:val="00714145"/>
    <w:rsid w:val="00716F1B"/>
    <w:rsid w:val="00752648"/>
    <w:rsid w:val="0075406F"/>
    <w:rsid w:val="007546C4"/>
    <w:rsid w:val="00784DBF"/>
    <w:rsid w:val="007858C2"/>
    <w:rsid w:val="00785A27"/>
    <w:rsid w:val="007D0587"/>
    <w:rsid w:val="00805E32"/>
    <w:rsid w:val="008314A0"/>
    <w:rsid w:val="00840EA5"/>
    <w:rsid w:val="00843A89"/>
    <w:rsid w:val="00867EF2"/>
    <w:rsid w:val="00870EED"/>
    <w:rsid w:val="00873360"/>
    <w:rsid w:val="00897DAC"/>
    <w:rsid w:val="008B7E1B"/>
    <w:rsid w:val="008D25E1"/>
    <w:rsid w:val="008E4BA7"/>
    <w:rsid w:val="00914E28"/>
    <w:rsid w:val="00975F7A"/>
    <w:rsid w:val="009860C0"/>
    <w:rsid w:val="00991ECE"/>
    <w:rsid w:val="009E23D9"/>
    <w:rsid w:val="009E2CF6"/>
    <w:rsid w:val="009F6910"/>
    <w:rsid w:val="00A00D68"/>
    <w:rsid w:val="00A205DC"/>
    <w:rsid w:val="00A20AA8"/>
    <w:rsid w:val="00A609A1"/>
    <w:rsid w:val="00A81155"/>
    <w:rsid w:val="00A81E3C"/>
    <w:rsid w:val="00A86A60"/>
    <w:rsid w:val="00AC4296"/>
    <w:rsid w:val="00AD2517"/>
    <w:rsid w:val="00B22302"/>
    <w:rsid w:val="00B23D06"/>
    <w:rsid w:val="00B53FAE"/>
    <w:rsid w:val="00B551C2"/>
    <w:rsid w:val="00B60964"/>
    <w:rsid w:val="00BC7FFD"/>
    <w:rsid w:val="00BD2C1B"/>
    <w:rsid w:val="00BE700C"/>
    <w:rsid w:val="00BF1D9F"/>
    <w:rsid w:val="00C26D9E"/>
    <w:rsid w:val="00C31229"/>
    <w:rsid w:val="00C31A36"/>
    <w:rsid w:val="00C32A19"/>
    <w:rsid w:val="00C45F37"/>
    <w:rsid w:val="00C74F79"/>
    <w:rsid w:val="00C84ACC"/>
    <w:rsid w:val="00CE0081"/>
    <w:rsid w:val="00CE43CA"/>
    <w:rsid w:val="00CE7922"/>
    <w:rsid w:val="00D027DF"/>
    <w:rsid w:val="00D41637"/>
    <w:rsid w:val="00D67243"/>
    <w:rsid w:val="00D908EE"/>
    <w:rsid w:val="00D94E9D"/>
    <w:rsid w:val="00DA062F"/>
    <w:rsid w:val="00DB028A"/>
    <w:rsid w:val="00DC348E"/>
    <w:rsid w:val="00DE3F7D"/>
    <w:rsid w:val="00E05AEC"/>
    <w:rsid w:val="00E251C4"/>
    <w:rsid w:val="00E466B0"/>
    <w:rsid w:val="00E719C9"/>
    <w:rsid w:val="00E82197"/>
    <w:rsid w:val="00EB0EA8"/>
    <w:rsid w:val="00EC7A66"/>
    <w:rsid w:val="00F22E2F"/>
    <w:rsid w:val="00F277AE"/>
    <w:rsid w:val="00F32CB0"/>
    <w:rsid w:val="00F36E2A"/>
    <w:rsid w:val="00F3739E"/>
    <w:rsid w:val="00F83B92"/>
    <w:rsid w:val="00FA53A4"/>
    <w:rsid w:val="00FC4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08CA6254"/>
  <w15:chartTrackingRefBased/>
  <w15:docId w15:val="{E445BE1A-D791-4F88-A939-37C8CE0C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D41"/>
    <w:pPr>
      <w:spacing w:line="256" w:lineRule="auto"/>
    </w:pPr>
  </w:style>
  <w:style w:type="paragraph" w:styleId="Heading6">
    <w:name w:val="heading 6"/>
    <w:basedOn w:val="Normal"/>
    <w:next w:val="Normal"/>
    <w:link w:val="Heading6Char"/>
    <w:uiPriority w:val="9"/>
    <w:semiHidden/>
    <w:unhideWhenUsed/>
    <w:qFormat/>
    <w:rsid w:val="004D6E90"/>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3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D41"/>
  </w:style>
  <w:style w:type="paragraph" w:styleId="Footer">
    <w:name w:val="footer"/>
    <w:basedOn w:val="Normal"/>
    <w:link w:val="FooterChar"/>
    <w:uiPriority w:val="99"/>
    <w:unhideWhenUsed/>
    <w:rsid w:val="00303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D41"/>
  </w:style>
  <w:style w:type="paragraph" w:styleId="ListParagraph">
    <w:name w:val="List Paragraph"/>
    <w:basedOn w:val="Normal"/>
    <w:uiPriority w:val="34"/>
    <w:qFormat/>
    <w:rsid w:val="003E3F6A"/>
    <w:pPr>
      <w:ind w:left="720"/>
      <w:contextualSpacing/>
    </w:pPr>
  </w:style>
  <w:style w:type="paragraph" w:customStyle="1" w:styleId="Default">
    <w:name w:val="Default"/>
    <w:rsid w:val="00975F7A"/>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805E32"/>
    <w:rPr>
      <w:i/>
      <w:iCs/>
    </w:rPr>
  </w:style>
  <w:style w:type="character" w:styleId="Strong">
    <w:name w:val="Strong"/>
    <w:basedOn w:val="DefaultParagraphFont"/>
    <w:uiPriority w:val="22"/>
    <w:qFormat/>
    <w:rsid w:val="00805E32"/>
    <w:rPr>
      <w:b/>
      <w:bCs/>
    </w:rPr>
  </w:style>
  <w:style w:type="paragraph" w:customStyle="1" w:styleId="paragraph">
    <w:name w:val="paragraph"/>
    <w:basedOn w:val="Normal"/>
    <w:rsid w:val="00D027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27DF"/>
  </w:style>
  <w:style w:type="character" w:customStyle="1" w:styleId="eop">
    <w:name w:val="eop"/>
    <w:basedOn w:val="DefaultParagraphFont"/>
    <w:rsid w:val="00D027DF"/>
  </w:style>
  <w:style w:type="paragraph" w:customStyle="1" w:styleId="Caption1">
    <w:name w:val="Caption1"/>
    <w:basedOn w:val="Normal"/>
    <w:rsid w:val="00492CC3"/>
    <w:pPr>
      <w:suppressLineNumbers/>
      <w:suppressAutoHyphens/>
      <w:spacing w:before="120" w:after="120" w:line="240" w:lineRule="auto"/>
    </w:pPr>
    <w:rPr>
      <w:rFonts w:ascii="Times New Roman" w:eastAsia="Times New Roman" w:hAnsi="Times New Roman" w:cs="Tahoma"/>
      <w:i/>
      <w:iCs/>
      <w:sz w:val="20"/>
      <w:szCs w:val="20"/>
      <w:lang w:eastAsia="ar-SA"/>
    </w:rPr>
  </w:style>
  <w:style w:type="character" w:customStyle="1" w:styleId="Heading6Char">
    <w:name w:val="Heading 6 Char"/>
    <w:basedOn w:val="DefaultParagraphFont"/>
    <w:link w:val="Heading6"/>
    <w:uiPriority w:val="9"/>
    <w:semiHidden/>
    <w:rsid w:val="004D6E90"/>
    <w:rPr>
      <w:rFonts w:eastAsiaTheme="majorEastAsia" w:cstheme="majorBidi"/>
      <w:i/>
      <w:iCs/>
      <w:color w:val="595959" w:themeColor="text1" w:themeTint="A6"/>
      <w:kern w:val="2"/>
      <w14:ligatures w14:val="standardContextual"/>
    </w:rPr>
  </w:style>
  <w:style w:type="paragraph" w:customStyle="1" w:styleId="TableParagraph">
    <w:name w:val="Table Paragraph"/>
    <w:basedOn w:val="Normal"/>
    <w:uiPriority w:val="1"/>
    <w:qFormat/>
    <w:rsid w:val="00D94E9D"/>
    <w:pPr>
      <w:widowControl w:val="0"/>
      <w:autoSpaceDE w:val="0"/>
      <w:autoSpaceDN w:val="0"/>
      <w:spacing w:after="0" w:line="240" w:lineRule="auto"/>
      <w:ind w:left="107"/>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9E2CF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E2CF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897789">
      <w:bodyDiv w:val="1"/>
      <w:marLeft w:val="0"/>
      <w:marRight w:val="0"/>
      <w:marTop w:val="0"/>
      <w:marBottom w:val="0"/>
      <w:divBdr>
        <w:top w:val="none" w:sz="0" w:space="0" w:color="auto"/>
        <w:left w:val="none" w:sz="0" w:space="0" w:color="auto"/>
        <w:bottom w:val="none" w:sz="0" w:space="0" w:color="auto"/>
        <w:right w:val="none" w:sz="0" w:space="0" w:color="auto"/>
      </w:divBdr>
    </w:div>
    <w:div w:id="1035617245">
      <w:bodyDiv w:val="1"/>
      <w:marLeft w:val="0"/>
      <w:marRight w:val="0"/>
      <w:marTop w:val="0"/>
      <w:marBottom w:val="0"/>
      <w:divBdr>
        <w:top w:val="none" w:sz="0" w:space="0" w:color="auto"/>
        <w:left w:val="none" w:sz="0" w:space="0" w:color="auto"/>
        <w:bottom w:val="none" w:sz="0" w:space="0" w:color="auto"/>
        <w:right w:val="none" w:sz="0" w:space="0" w:color="auto"/>
      </w:divBdr>
    </w:div>
    <w:div w:id="1193608956">
      <w:bodyDiv w:val="1"/>
      <w:marLeft w:val="0"/>
      <w:marRight w:val="0"/>
      <w:marTop w:val="0"/>
      <w:marBottom w:val="0"/>
      <w:divBdr>
        <w:top w:val="none" w:sz="0" w:space="0" w:color="auto"/>
        <w:left w:val="none" w:sz="0" w:space="0" w:color="auto"/>
        <w:bottom w:val="none" w:sz="0" w:space="0" w:color="auto"/>
        <w:right w:val="none" w:sz="0" w:space="0" w:color="auto"/>
      </w:divBdr>
    </w:div>
    <w:div w:id="1323780508">
      <w:bodyDiv w:val="1"/>
      <w:marLeft w:val="0"/>
      <w:marRight w:val="0"/>
      <w:marTop w:val="0"/>
      <w:marBottom w:val="0"/>
      <w:divBdr>
        <w:top w:val="none" w:sz="0" w:space="0" w:color="auto"/>
        <w:left w:val="none" w:sz="0" w:space="0" w:color="auto"/>
        <w:bottom w:val="none" w:sz="0" w:space="0" w:color="auto"/>
        <w:right w:val="none" w:sz="0" w:space="0" w:color="auto"/>
      </w:divBdr>
    </w:div>
    <w:div w:id="1947695095">
      <w:bodyDiv w:val="1"/>
      <w:marLeft w:val="0"/>
      <w:marRight w:val="0"/>
      <w:marTop w:val="0"/>
      <w:marBottom w:val="0"/>
      <w:divBdr>
        <w:top w:val="none" w:sz="0" w:space="0" w:color="auto"/>
        <w:left w:val="none" w:sz="0" w:space="0" w:color="auto"/>
        <w:bottom w:val="none" w:sz="0" w:space="0" w:color="auto"/>
        <w:right w:val="none" w:sz="0" w:space="0" w:color="auto"/>
      </w:divBdr>
      <w:divsChild>
        <w:div w:id="647049477">
          <w:marLeft w:val="0"/>
          <w:marRight w:val="0"/>
          <w:marTop w:val="0"/>
          <w:marBottom w:val="0"/>
          <w:divBdr>
            <w:top w:val="none" w:sz="0" w:space="0" w:color="auto"/>
            <w:left w:val="none" w:sz="0" w:space="0" w:color="auto"/>
            <w:bottom w:val="none" w:sz="0" w:space="0" w:color="auto"/>
            <w:right w:val="none" w:sz="0" w:space="0" w:color="auto"/>
          </w:divBdr>
        </w:div>
        <w:div w:id="1510218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787B7-974D-41F2-8699-6A4EF405C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13</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Cliff</dc:creator>
  <cp:keywords/>
  <dc:description/>
  <cp:lastModifiedBy>Elaine Gill</cp:lastModifiedBy>
  <cp:revision>18</cp:revision>
  <cp:lastPrinted>2024-06-25T13:22:00Z</cp:lastPrinted>
  <dcterms:created xsi:type="dcterms:W3CDTF">2023-10-30T13:34:00Z</dcterms:created>
  <dcterms:modified xsi:type="dcterms:W3CDTF">2024-06-25T13:23:00Z</dcterms:modified>
</cp:coreProperties>
</file>