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8B1CE" w14:textId="7F604205" w:rsidR="005709D6" w:rsidRPr="007F7888" w:rsidRDefault="00E60055" w:rsidP="007F7888">
      <w:pPr>
        <w:jc w:val="center"/>
        <w:rPr>
          <w:rFonts w:cstheme="minorHAnsi"/>
          <w:b/>
          <w:sz w:val="40"/>
          <w:szCs w:val="48"/>
        </w:rPr>
      </w:pPr>
      <w:r w:rsidRPr="004B1B1F">
        <w:rPr>
          <w:rFonts w:cstheme="minorHAnsi"/>
          <w:b/>
          <w:noProof/>
          <w:sz w:val="40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 wp14:anchorId="25E9F90E" wp14:editId="646BF070">
            <wp:simplePos x="0" y="0"/>
            <wp:positionH relativeFrom="column">
              <wp:posOffset>8588375</wp:posOffset>
            </wp:positionH>
            <wp:positionV relativeFrom="paragraph">
              <wp:posOffset>-571500</wp:posOffset>
            </wp:positionV>
            <wp:extent cx="742315" cy="876300"/>
            <wp:effectExtent l="0" t="0" r="635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31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9D6" w:rsidRPr="00A66531">
        <w:rPr>
          <w:rFonts w:cstheme="minorHAnsi"/>
          <w:b/>
          <w:sz w:val="40"/>
          <w:szCs w:val="48"/>
        </w:rPr>
        <w:t>Meath Green Junior School Sports Premium Report 2023-24</w:t>
      </w:r>
    </w:p>
    <w:tbl>
      <w:tblPr>
        <w:tblpPr w:leftFromText="180" w:rightFromText="180" w:vertAnchor="text" w:horzAnchor="page" w:tblpX="2233" w:tblpY="167"/>
        <w:tblW w:w="133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5"/>
        <w:gridCol w:w="4880"/>
      </w:tblGrid>
      <w:tr w:rsidR="00E60055" w14:paraId="42EF4CF6" w14:textId="77777777" w:rsidTr="00E60055">
        <w:trPr>
          <w:trHeight w:val="320"/>
        </w:trPr>
        <w:tc>
          <w:tcPr>
            <w:tcW w:w="13315" w:type="dxa"/>
            <w:gridSpan w:val="2"/>
            <w:shd w:val="clear" w:color="auto" w:fill="A8D08D" w:themeFill="accent6" w:themeFillTint="99"/>
          </w:tcPr>
          <w:p w14:paraId="19C558E0" w14:textId="77777777" w:rsidR="00E60055" w:rsidRPr="005709D6" w:rsidRDefault="00E60055" w:rsidP="00E60055">
            <w:pPr>
              <w:pStyle w:val="TableParagraph"/>
              <w:spacing w:before="21" w:line="279" w:lineRule="exact"/>
              <w:jc w:val="center"/>
              <w:rPr>
                <w:b/>
                <w:bCs/>
                <w:color w:val="231F20"/>
                <w:sz w:val="24"/>
              </w:rPr>
            </w:pPr>
            <w:r w:rsidRPr="005709D6">
              <w:rPr>
                <w:b/>
                <w:bCs/>
                <w:color w:val="231F20"/>
                <w:sz w:val="36"/>
                <w:szCs w:val="32"/>
              </w:rPr>
              <w:t>Primary</w:t>
            </w:r>
            <w:r w:rsidRPr="005709D6">
              <w:rPr>
                <w:b/>
                <w:bCs/>
                <w:color w:val="231F20"/>
                <w:spacing w:val="-3"/>
                <w:sz w:val="36"/>
                <w:szCs w:val="32"/>
              </w:rPr>
              <w:t xml:space="preserve"> </w:t>
            </w:r>
            <w:r w:rsidRPr="005709D6">
              <w:rPr>
                <w:b/>
                <w:bCs/>
                <w:color w:val="231F20"/>
                <w:sz w:val="36"/>
                <w:szCs w:val="32"/>
              </w:rPr>
              <w:t>PE</w:t>
            </w:r>
            <w:r w:rsidRPr="005709D6">
              <w:rPr>
                <w:b/>
                <w:bCs/>
                <w:color w:val="231F20"/>
                <w:spacing w:val="-3"/>
                <w:sz w:val="36"/>
                <w:szCs w:val="32"/>
              </w:rPr>
              <w:t xml:space="preserve"> </w:t>
            </w:r>
            <w:r w:rsidRPr="005709D6">
              <w:rPr>
                <w:b/>
                <w:bCs/>
                <w:color w:val="231F20"/>
                <w:sz w:val="36"/>
                <w:szCs w:val="32"/>
              </w:rPr>
              <w:t>and</w:t>
            </w:r>
            <w:r w:rsidRPr="005709D6">
              <w:rPr>
                <w:b/>
                <w:bCs/>
                <w:color w:val="231F20"/>
                <w:spacing w:val="-4"/>
                <w:sz w:val="36"/>
                <w:szCs w:val="32"/>
              </w:rPr>
              <w:t xml:space="preserve"> </w:t>
            </w:r>
            <w:r w:rsidRPr="005709D6">
              <w:rPr>
                <w:b/>
                <w:bCs/>
                <w:color w:val="231F20"/>
                <w:sz w:val="36"/>
                <w:szCs w:val="32"/>
              </w:rPr>
              <w:t>sport</w:t>
            </w:r>
            <w:r w:rsidRPr="005709D6">
              <w:rPr>
                <w:b/>
                <w:bCs/>
                <w:color w:val="231F20"/>
                <w:spacing w:val="-4"/>
                <w:sz w:val="36"/>
                <w:szCs w:val="32"/>
              </w:rPr>
              <w:t xml:space="preserve"> </w:t>
            </w:r>
            <w:r w:rsidRPr="005709D6">
              <w:rPr>
                <w:b/>
                <w:bCs/>
                <w:color w:val="231F20"/>
                <w:sz w:val="36"/>
                <w:szCs w:val="32"/>
              </w:rPr>
              <w:t>premium</w:t>
            </w:r>
            <w:r>
              <w:rPr>
                <w:b/>
                <w:bCs/>
                <w:color w:val="231F20"/>
                <w:sz w:val="36"/>
                <w:szCs w:val="32"/>
              </w:rPr>
              <w:t xml:space="preserve"> funding</w:t>
            </w:r>
          </w:p>
        </w:tc>
      </w:tr>
      <w:tr w:rsidR="00E60055" w14:paraId="31291774" w14:textId="77777777" w:rsidTr="00E60055">
        <w:trPr>
          <w:trHeight w:val="320"/>
        </w:trPr>
        <w:tc>
          <w:tcPr>
            <w:tcW w:w="8435" w:type="dxa"/>
          </w:tcPr>
          <w:p w14:paraId="71684D0F" w14:textId="77777777" w:rsidR="00E60055" w:rsidRPr="005709D6" w:rsidRDefault="00E60055" w:rsidP="00E60055">
            <w:pPr>
              <w:pStyle w:val="TableParagraph"/>
              <w:spacing w:before="21" w:line="279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Total</w:t>
            </w:r>
            <w:r w:rsidRPr="005709D6">
              <w:rPr>
                <w:b/>
                <w:bCs/>
                <w:color w:val="231F20"/>
                <w:spacing w:val="-10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amount</w:t>
            </w:r>
            <w:r w:rsidRPr="005709D6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carried</w:t>
            </w:r>
            <w:r w:rsidRPr="005709D6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over</w:t>
            </w:r>
            <w:r w:rsidRPr="005709D6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from</w:t>
            </w:r>
            <w:r w:rsidRPr="005709D6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>2022/23</w:t>
            </w:r>
          </w:p>
        </w:tc>
        <w:tc>
          <w:tcPr>
            <w:tcW w:w="4880" w:type="dxa"/>
          </w:tcPr>
          <w:p w14:paraId="49613488" w14:textId="77777777" w:rsidR="00E60055" w:rsidRPr="005709D6" w:rsidRDefault="00E60055" w:rsidP="00E60055">
            <w:pPr>
              <w:pStyle w:val="TableParagraph"/>
              <w:spacing w:before="21" w:line="279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£ 0</w:t>
            </w:r>
          </w:p>
        </w:tc>
      </w:tr>
      <w:tr w:rsidR="00E60055" w14:paraId="4A507ABE" w14:textId="77777777" w:rsidTr="00E60055">
        <w:trPr>
          <w:trHeight w:val="320"/>
        </w:trPr>
        <w:tc>
          <w:tcPr>
            <w:tcW w:w="8435" w:type="dxa"/>
          </w:tcPr>
          <w:p w14:paraId="10759303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Total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amount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allocated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for</w:t>
            </w:r>
            <w:r w:rsidRPr="005709D6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>2023/24</w:t>
            </w:r>
          </w:p>
        </w:tc>
        <w:tc>
          <w:tcPr>
            <w:tcW w:w="4880" w:type="dxa"/>
          </w:tcPr>
          <w:p w14:paraId="099593B7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£ 19568</w:t>
            </w:r>
          </w:p>
        </w:tc>
      </w:tr>
      <w:tr w:rsidR="00E60055" w14:paraId="51873555" w14:textId="77777777" w:rsidTr="00E60055">
        <w:trPr>
          <w:trHeight w:val="320"/>
        </w:trPr>
        <w:tc>
          <w:tcPr>
            <w:tcW w:w="8435" w:type="dxa"/>
          </w:tcPr>
          <w:p w14:paraId="0C81ABC2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How</w:t>
            </w:r>
            <w:r w:rsidRPr="005709D6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much</w:t>
            </w:r>
            <w:r w:rsidRPr="005709D6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(if</w:t>
            </w:r>
            <w:r w:rsidRPr="005709D6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any)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do</w:t>
            </w:r>
            <w:r w:rsidRPr="005709D6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you</w:t>
            </w:r>
            <w:r w:rsidRPr="005709D6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intend</w:t>
            </w:r>
            <w:r w:rsidRPr="005709D6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to</w:t>
            </w:r>
            <w:r w:rsidRPr="005709D6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carry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over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from</w:t>
            </w:r>
            <w:r w:rsidRPr="005709D6">
              <w:rPr>
                <w:b/>
                <w:bCs/>
                <w:color w:val="231F20"/>
                <w:spacing w:val="-3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this</w:t>
            </w:r>
            <w:r w:rsidRPr="005709D6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total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fund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into</w:t>
            </w:r>
            <w:r>
              <w:rPr>
                <w:b/>
                <w:bCs/>
                <w:color w:val="231F20"/>
                <w:spacing w:val="-2"/>
                <w:sz w:val="24"/>
              </w:rPr>
              <w:t xml:space="preserve"> 2023/24</w:t>
            </w:r>
          </w:p>
        </w:tc>
        <w:tc>
          <w:tcPr>
            <w:tcW w:w="4880" w:type="dxa"/>
          </w:tcPr>
          <w:p w14:paraId="65A6F80F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£ 0</w:t>
            </w:r>
          </w:p>
        </w:tc>
      </w:tr>
      <w:tr w:rsidR="00E60055" w14:paraId="5669ECFE" w14:textId="77777777" w:rsidTr="00E60055">
        <w:trPr>
          <w:trHeight w:val="324"/>
        </w:trPr>
        <w:tc>
          <w:tcPr>
            <w:tcW w:w="8435" w:type="dxa"/>
          </w:tcPr>
          <w:p w14:paraId="4B15EE92" w14:textId="77777777" w:rsidR="00E60055" w:rsidRPr="005709D6" w:rsidRDefault="00E60055" w:rsidP="00E60055">
            <w:pPr>
              <w:pStyle w:val="TableParagraph"/>
              <w:spacing w:before="21" w:line="283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Total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amount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allocated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for</w:t>
            </w:r>
            <w:r w:rsidRPr="005709D6">
              <w:rPr>
                <w:b/>
                <w:bCs/>
                <w:color w:val="231F20"/>
                <w:spacing w:val="-7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>2023/24</w:t>
            </w:r>
          </w:p>
        </w:tc>
        <w:tc>
          <w:tcPr>
            <w:tcW w:w="4880" w:type="dxa"/>
          </w:tcPr>
          <w:p w14:paraId="236E3813" w14:textId="77777777" w:rsidR="00E60055" w:rsidRPr="005709D6" w:rsidRDefault="00E60055" w:rsidP="00E60055">
            <w:pPr>
              <w:pStyle w:val="TableParagraph"/>
              <w:spacing w:before="21" w:line="283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£ 19568</w:t>
            </w:r>
          </w:p>
        </w:tc>
      </w:tr>
      <w:tr w:rsidR="00E60055" w14:paraId="03E580D1" w14:textId="77777777" w:rsidTr="00E60055">
        <w:trPr>
          <w:trHeight w:val="320"/>
        </w:trPr>
        <w:tc>
          <w:tcPr>
            <w:tcW w:w="8435" w:type="dxa"/>
          </w:tcPr>
          <w:p w14:paraId="38B5C00A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4"/>
              </w:rPr>
            </w:pPr>
            <w:r w:rsidRPr="005709D6">
              <w:rPr>
                <w:b/>
                <w:bCs/>
                <w:color w:val="231F20"/>
                <w:sz w:val="24"/>
              </w:rPr>
              <w:t>Total</w:t>
            </w:r>
            <w:r w:rsidRPr="005709D6">
              <w:rPr>
                <w:b/>
                <w:bCs/>
                <w:color w:val="231F20"/>
                <w:spacing w:val="-8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amount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of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funding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for</w:t>
            </w:r>
            <w:r w:rsidRPr="005709D6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2023/24 to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be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reported</w:t>
            </w:r>
            <w:r w:rsidRPr="005709D6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on</w:t>
            </w:r>
            <w:r w:rsidRPr="005709D6">
              <w:rPr>
                <w:b/>
                <w:bCs/>
                <w:color w:val="231F20"/>
                <w:spacing w:val="-6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by</w:t>
            </w:r>
            <w:r w:rsidRPr="005709D6">
              <w:rPr>
                <w:b/>
                <w:bCs/>
                <w:color w:val="231F20"/>
                <w:spacing w:val="-5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31st</w:t>
            </w:r>
            <w:r w:rsidRPr="005709D6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z w:val="24"/>
              </w:rPr>
              <w:t>July</w:t>
            </w:r>
            <w:r w:rsidRPr="005709D6">
              <w:rPr>
                <w:b/>
                <w:bCs/>
                <w:color w:val="231F20"/>
                <w:spacing w:val="-4"/>
                <w:sz w:val="24"/>
              </w:rPr>
              <w:t xml:space="preserve"> </w:t>
            </w:r>
            <w:r w:rsidRPr="005709D6">
              <w:rPr>
                <w:b/>
                <w:bCs/>
                <w:color w:val="231F20"/>
                <w:spacing w:val="-2"/>
                <w:sz w:val="24"/>
              </w:rPr>
              <w:t>2024</w:t>
            </w:r>
          </w:p>
        </w:tc>
        <w:tc>
          <w:tcPr>
            <w:tcW w:w="4880" w:type="dxa"/>
          </w:tcPr>
          <w:p w14:paraId="2F950B76" w14:textId="77777777" w:rsidR="00E60055" w:rsidRPr="005709D6" w:rsidRDefault="00E60055" w:rsidP="00E60055">
            <w:pPr>
              <w:pStyle w:val="TableParagraph"/>
              <w:spacing w:before="21" w:line="278" w:lineRule="exact"/>
              <w:rPr>
                <w:b/>
                <w:bCs/>
                <w:sz w:val="20"/>
              </w:rPr>
            </w:pPr>
            <w:r w:rsidRPr="005709D6">
              <w:rPr>
                <w:b/>
                <w:bCs/>
                <w:color w:val="231F20"/>
                <w:sz w:val="24"/>
              </w:rPr>
              <w:t>£</w:t>
            </w:r>
            <w:r w:rsidRPr="005709D6">
              <w:rPr>
                <w:b/>
                <w:bCs/>
                <w:color w:val="231F20"/>
                <w:spacing w:val="12"/>
                <w:sz w:val="24"/>
              </w:rPr>
              <w:t xml:space="preserve"> 19</w:t>
            </w:r>
            <w:r>
              <w:rPr>
                <w:b/>
                <w:bCs/>
                <w:color w:val="231F20"/>
                <w:spacing w:val="12"/>
                <w:sz w:val="24"/>
              </w:rPr>
              <w:t>56</w:t>
            </w:r>
            <w:r w:rsidRPr="005709D6">
              <w:rPr>
                <w:b/>
                <w:bCs/>
                <w:color w:val="231F20"/>
                <w:spacing w:val="12"/>
                <w:sz w:val="24"/>
              </w:rPr>
              <w:t>8</w:t>
            </w:r>
          </w:p>
        </w:tc>
      </w:tr>
    </w:tbl>
    <w:p w14:paraId="79AC627E" w14:textId="51273C2D" w:rsidR="00D13485" w:rsidRDefault="00BD56E8"/>
    <w:p w14:paraId="468C7DE4" w14:textId="76119CB1" w:rsidR="005709D6" w:rsidRDefault="005709D6"/>
    <w:p w14:paraId="1CB51ECD" w14:textId="6B6B528C" w:rsidR="005709D6" w:rsidRDefault="005709D6"/>
    <w:p w14:paraId="085D1B39" w14:textId="76EA01F1" w:rsidR="005709D6" w:rsidRDefault="005709D6">
      <w:bookmarkStart w:id="0" w:name="_GoBack"/>
      <w:bookmarkEnd w:id="0"/>
    </w:p>
    <w:p w14:paraId="39C2CB55" w14:textId="77777777" w:rsidR="007F7888" w:rsidRDefault="007F7888"/>
    <w:tbl>
      <w:tblPr>
        <w:tblpPr w:leftFromText="180" w:rightFromText="180" w:vertAnchor="text" w:horzAnchor="page" w:tblpX="2125" w:tblpY="161"/>
        <w:tblW w:w="134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98"/>
        <w:gridCol w:w="2259"/>
      </w:tblGrid>
      <w:tr w:rsidR="00792B29" w:rsidRPr="00B37A7C" w14:paraId="22D6EF3A" w14:textId="77777777" w:rsidTr="00792B29">
        <w:trPr>
          <w:trHeight w:val="398"/>
        </w:trPr>
        <w:tc>
          <w:tcPr>
            <w:tcW w:w="13457" w:type="dxa"/>
            <w:gridSpan w:val="2"/>
            <w:shd w:val="clear" w:color="auto" w:fill="5B9BD5" w:themeFill="accent5"/>
          </w:tcPr>
          <w:p w14:paraId="18E0F36B" w14:textId="77777777" w:rsidR="00792B29" w:rsidRDefault="00792B29" w:rsidP="00792B29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</w:pPr>
            <w:proofErr w:type="spellStart"/>
            <w:r w:rsidRPr="00F574F4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Meath</w:t>
            </w:r>
            <w:proofErr w:type="spellEnd"/>
            <w:r w:rsidRPr="00F574F4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 xml:space="preserve"> Green Junior School 2023-24 Swimming Data</w:t>
            </w:r>
          </w:p>
          <w:p w14:paraId="08E70C7E" w14:textId="77777777" w:rsidR="00792B29" w:rsidRPr="00F574F4" w:rsidRDefault="00792B29" w:rsidP="00792B29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</w:pPr>
            <w:r w:rsidRPr="00F574F4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 xml:space="preserve"> </w:t>
            </w:r>
            <w:r w:rsidRPr="00E31081">
              <w:rPr>
                <w:rFonts w:asciiTheme="minorHAnsi" w:hAnsiTheme="minorHAnsi" w:cstheme="minorHAnsi"/>
                <w:b/>
                <w:bCs/>
                <w:szCs w:val="20"/>
              </w:rPr>
              <w:t>(Data is as of April 2024- this is subject to change as Yr6 have summer term to meet targets)</w:t>
            </w:r>
          </w:p>
        </w:tc>
      </w:tr>
      <w:tr w:rsidR="00792B29" w14:paraId="6F8D7C5F" w14:textId="77777777" w:rsidTr="00792B29">
        <w:trPr>
          <w:trHeight w:val="275"/>
        </w:trPr>
        <w:tc>
          <w:tcPr>
            <w:tcW w:w="11198" w:type="dxa"/>
          </w:tcPr>
          <w:p w14:paraId="2AA4596A" w14:textId="77777777" w:rsidR="00792B29" w:rsidRPr="00792B29" w:rsidRDefault="00792B29" w:rsidP="00792B29">
            <w:pPr>
              <w:pStyle w:val="TableParagraph"/>
              <w:spacing w:before="21"/>
            </w:pPr>
            <w:r w:rsidRPr="00792B29">
              <w:rPr>
                <w:color w:val="231F20"/>
              </w:rPr>
              <w:t>Meeting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national</w:t>
            </w:r>
            <w:r w:rsidRPr="00792B29">
              <w:rPr>
                <w:color w:val="231F20"/>
                <w:spacing w:val="-7"/>
              </w:rPr>
              <w:t xml:space="preserve"> </w:t>
            </w:r>
            <w:r w:rsidRPr="00792B29">
              <w:rPr>
                <w:color w:val="231F20"/>
              </w:rPr>
              <w:t>curriculum</w:t>
            </w:r>
            <w:r w:rsidRPr="00792B29">
              <w:rPr>
                <w:color w:val="231F20"/>
                <w:spacing w:val="-6"/>
              </w:rPr>
              <w:t xml:space="preserve"> </w:t>
            </w:r>
            <w:r w:rsidRPr="00792B29">
              <w:rPr>
                <w:color w:val="231F20"/>
              </w:rPr>
              <w:t>requirements</w:t>
            </w:r>
            <w:r w:rsidRPr="00792B29">
              <w:rPr>
                <w:color w:val="231F20"/>
                <w:spacing w:val="-7"/>
              </w:rPr>
              <w:t xml:space="preserve"> </w:t>
            </w:r>
            <w:r w:rsidRPr="00792B29">
              <w:rPr>
                <w:color w:val="231F20"/>
              </w:rPr>
              <w:t>for</w:t>
            </w:r>
            <w:r w:rsidRPr="00792B29">
              <w:rPr>
                <w:color w:val="231F20"/>
                <w:spacing w:val="-7"/>
              </w:rPr>
              <w:t xml:space="preserve"> </w:t>
            </w:r>
            <w:r w:rsidRPr="00792B29">
              <w:rPr>
                <w:color w:val="231F20"/>
              </w:rPr>
              <w:t>swimming</w:t>
            </w:r>
            <w:r w:rsidRPr="00792B29">
              <w:rPr>
                <w:color w:val="231F20"/>
                <w:spacing w:val="-6"/>
              </w:rPr>
              <w:t xml:space="preserve"> </w:t>
            </w:r>
            <w:r w:rsidRPr="00792B29">
              <w:rPr>
                <w:color w:val="231F20"/>
              </w:rPr>
              <w:t>and</w:t>
            </w:r>
            <w:r w:rsidRPr="00792B29">
              <w:rPr>
                <w:color w:val="231F20"/>
                <w:spacing w:val="-7"/>
              </w:rPr>
              <w:t xml:space="preserve"> </w:t>
            </w:r>
            <w:r w:rsidRPr="00792B29">
              <w:rPr>
                <w:color w:val="231F20"/>
              </w:rPr>
              <w:t>water</w:t>
            </w:r>
            <w:r w:rsidRPr="00792B29">
              <w:rPr>
                <w:color w:val="231F20"/>
                <w:spacing w:val="-7"/>
              </w:rPr>
              <w:t xml:space="preserve"> </w:t>
            </w:r>
            <w:r w:rsidRPr="00792B29">
              <w:rPr>
                <w:color w:val="231F20"/>
                <w:spacing w:val="-2"/>
              </w:rPr>
              <w:t>safety.</w:t>
            </w:r>
          </w:p>
        </w:tc>
        <w:tc>
          <w:tcPr>
            <w:tcW w:w="2259" w:type="dxa"/>
          </w:tcPr>
          <w:p w14:paraId="7E070D13" w14:textId="77777777" w:rsidR="00792B29" w:rsidRPr="00792B29" w:rsidRDefault="00792B29" w:rsidP="00792B29">
            <w:pPr>
              <w:pStyle w:val="TableParagraph"/>
              <w:ind w:left="0"/>
              <w:rPr>
                <w:rFonts w:asciiTheme="minorHAnsi" w:hAnsiTheme="minorHAnsi" w:cstheme="minorHAnsi"/>
                <w:szCs w:val="24"/>
              </w:rPr>
            </w:pPr>
            <w:r w:rsidRPr="00792B29">
              <w:rPr>
                <w:rFonts w:asciiTheme="minorHAnsi" w:hAnsiTheme="minorHAnsi" w:cstheme="minorHAnsi"/>
                <w:szCs w:val="24"/>
              </w:rPr>
              <w:t xml:space="preserve"> 64%</w:t>
            </w:r>
          </w:p>
        </w:tc>
      </w:tr>
      <w:tr w:rsidR="00792B29" w14:paraId="002D9D17" w14:textId="77777777" w:rsidTr="00792B29">
        <w:trPr>
          <w:trHeight w:val="413"/>
        </w:trPr>
        <w:tc>
          <w:tcPr>
            <w:tcW w:w="11198" w:type="dxa"/>
          </w:tcPr>
          <w:p w14:paraId="21E94D10" w14:textId="77777777" w:rsidR="00792B29" w:rsidRPr="00792B29" w:rsidRDefault="00792B29" w:rsidP="00792B29">
            <w:pPr>
              <w:pStyle w:val="TableParagraph"/>
              <w:spacing w:before="26" w:line="235" w:lineRule="auto"/>
            </w:pPr>
            <w:r w:rsidRPr="00792B29">
              <w:rPr>
                <w:color w:val="231F20"/>
              </w:rPr>
              <w:t>Percentage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of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current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Year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6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cohort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swim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competently,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confidently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and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proficiently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over</w:t>
            </w:r>
            <w:r w:rsidRPr="00792B29">
              <w:rPr>
                <w:color w:val="231F20"/>
                <w:spacing w:val="-8"/>
              </w:rPr>
              <w:t xml:space="preserve"> </w:t>
            </w:r>
            <w:r w:rsidRPr="00792B29">
              <w:rPr>
                <w:color w:val="231F20"/>
              </w:rPr>
              <w:t>a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distance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of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 xml:space="preserve">at least 25 </w:t>
            </w:r>
            <w:proofErr w:type="spellStart"/>
            <w:r w:rsidRPr="00792B29">
              <w:rPr>
                <w:color w:val="231F20"/>
              </w:rPr>
              <w:t>metres</w:t>
            </w:r>
            <w:proofErr w:type="spellEnd"/>
          </w:p>
        </w:tc>
        <w:tc>
          <w:tcPr>
            <w:tcW w:w="2259" w:type="dxa"/>
          </w:tcPr>
          <w:p w14:paraId="0E3E1EBB" w14:textId="77777777" w:rsidR="00792B29" w:rsidRPr="00792B29" w:rsidRDefault="00792B29" w:rsidP="00792B29">
            <w:pPr>
              <w:pStyle w:val="TableParagraph"/>
              <w:spacing w:before="130"/>
              <w:ind w:left="46"/>
              <w:rPr>
                <w:rFonts w:asciiTheme="minorHAnsi" w:hAnsiTheme="minorHAnsi" w:cstheme="minorHAnsi"/>
                <w:szCs w:val="24"/>
              </w:rPr>
            </w:pPr>
            <w:r w:rsidRPr="00792B29">
              <w:rPr>
                <w:rFonts w:asciiTheme="minorHAnsi" w:hAnsiTheme="minorHAnsi" w:cstheme="minorHAnsi"/>
                <w:szCs w:val="24"/>
              </w:rPr>
              <w:t>64 %</w:t>
            </w:r>
          </w:p>
        </w:tc>
      </w:tr>
      <w:tr w:rsidR="00792B29" w14:paraId="64E8B8C0" w14:textId="77777777" w:rsidTr="00792B29">
        <w:trPr>
          <w:trHeight w:val="249"/>
        </w:trPr>
        <w:tc>
          <w:tcPr>
            <w:tcW w:w="11198" w:type="dxa"/>
          </w:tcPr>
          <w:p w14:paraId="70F034D3" w14:textId="77777777" w:rsidR="00792B29" w:rsidRPr="00792B29" w:rsidRDefault="00792B29" w:rsidP="00792B29">
            <w:pPr>
              <w:pStyle w:val="TableParagraph"/>
              <w:spacing w:before="26" w:line="235" w:lineRule="auto"/>
            </w:pPr>
            <w:r w:rsidRPr="00792B29">
              <w:rPr>
                <w:color w:val="231F20"/>
                <w:lang w:val="en-GB"/>
              </w:rPr>
              <w:t>P</w:t>
            </w:r>
            <w:proofErr w:type="spellStart"/>
            <w:r w:rsidRPr="00792B29">
              <w:rPr>
                <w:color w:val="231F20"/>
              </w:rPr>
              <w:t>ercentage</w:t>
            </w:r>
            <w:proofErr w:type="spellEnd"/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of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your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current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Year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6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cohort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use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a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range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of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strokes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effectively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[for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example,</w:t>
            </w:r>
            <w:r w:rsidRPr="00792B29">
              <w:rPr>
                <w:color w:val="231F20"/>
                <w:spacing w:val="-10"/>
              </w:rPr>
              <w:t xml:space="preserve"> </w:t>
            </w:r>
            <w:r w:rsidRPr="00792B29">
              <w:rPr>
                <w:color w:val="231F20"/>
              </w:rPr>
              <w:t>front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crawl,</w:t>
            </w:r>
            <w:r w:rsidRPr="00792B29">
              <w:rPr>
                <w:color w:val="231F20"/>
                <w:spacing w:val="-9"/>
              </w:rPr>
              <w:t xml:space="preserve"> </w:t>
            </w:r>
            <w:r w:rsidRPr="00792B29">
              <w:rPr>
                <w:color w:val="231F20"/>
              </w:rPr>
              <w:t>backstroke and breaststroke?</w:t>
            </w:r>
          </w:p>
        </w:tc>
        <w:tc>
          <w:tcPr>
            <w:tcW w:w="2259" w:type="dxa"/>
          </w:tcPr>
          <w:p w14:paraId="4A2768B5" w14:textId="77777777" w:rsidR="00792B29" w:rsidRPr="00792B29" w:rsidRDefault="00792B29" w:rsidP="00792B29">
            <w:pPr>
              <w:pStyle w:val="TableParagraph"/>
              <w:spacing w:before="131"/>
              <w:ind w:left="42"/>
              <w:rPr>
                <w:rFonts w:asciiTheme="minorHAnsi" w:hAnsiTheme="minorHAnsi" w:cstheme="minorHAnsi"/>
                <w:szCs w:val="24"/>
              </w:rPr>
            </w:pPr>
            <w:r w:rsidRPr="00792B29">
              <w:rPr>
                <w:rFonts w:asciiTheme="minorHAnsi" w:hAnsiTheme="minorHAnsi" w:cstheme="minorHAnsi"/>
                <w:szCs w:val="24"/>
              </w:rPr>
              <w:t>64 %</w:t>
            </w:r>
          </w:p>
        </w:tc>
      </w:tr>
      <w:tr w:rsidR="00792B29" w14:paraId="5112CBA4" w14:textId="77777777" w:rsidTr="00792B29">
        <w:trPr>
          <w:trHeight w:val="368"/>
        </w:trPr>
        <w:tc>
          <w:tcPr>
            <w:tcW w:w="11198" w:type="dxa"/>
          </w:tcPr>
          <w:p w14:paraId="4F048527" w14:textId="77777777" w:rsidR="00792B29" w:rsidRPr="00792B29" w:rsidRDefault="00792B29" w:rsidP="00792B29">
            <w:pPr>
              <w:pStyle w:val="TableParagraph"/>
              <w:spacing w:before="21"/>
              <w:rPr>
                <w:bCs/>
              </w:rPr>
            </w:pPr>
            <w:r w:rsidRPr="00792B29">
              <w:rPr>
                <w:bCs/>
                <w:color w:val="231F20"/>
              </w:rPr>
              <w:t>What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percentage</w:t>
            </w:r>
            <w:r w:rsidRPr="00792B29">
              <w:rPr>
                <w:bCs/>
                <w:color w:val="231F20"/>
                <w:spacing w:val="-10"/>
              </w:rPr>
              <w:t xml:space="preserve"> </w:t>
            </w:r>
            <w:r w:rsidRPr="00792B29">
              <w:rPr>
                <w:bCs/>
                <w:color w:val="231F20"/>
              </w:rPr>
              <w:t>of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your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current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Year</w:t>
            </w:r>
            <w:r w:rsidRPr="00792B29">
              <w:rPr>
                <w:bCs/>
                <w:color w:val="231F20"/>
                <w:spacing w:val="-10"/>
              </w:rPr>
              <w:t xml:space="preserve"> </w:t>
            </w:r>
            <w:r w:rsidRPr="00792B29">
              <w:rPr>
                <w:bCs/>
                <w:color w:val="231F20"/>
              </w:rPr>
              <w:t>6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cohort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perform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safe</w:t>
            </w:r>
            <w:r w:rsidRPr="00792B29">
              <w:rPr>
                <w:bCs/>
                <w:color w:val="231F20"/>
                <w:spacing w:val="-10"/>
              </w:rPr>
              <w:t xml:space="preserve"> </w:t>
            </w:r>
            <w:r w:rsidRPr="00792B29">
              <w:rPr>
                <w:bCs/>
                <w:color w:val="231F20"/>
              </w:rPr>
              <w:t>self-rescue</w:t>
            </w:r>
            <w:r w:rsidRPr="00792B29">
              <w:rPr>
                <w:bCs/>
                <w:color w:val="231F20"/>
                <w:spacing w:val="-10"/>
              </w:rPr>
              <w:t xml:space="preserve"> </w:t>
            </w:r>
            <w:r w:rsidRPr="00792B29">
              <w:rPr>
                <w:bCs/>
                <w:color w:val="231F20"/>
              </w:rPr>
              <w:t>in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different</w:t>
            </w:r>
            <w:r w:rsidRPr="00792B29">
              <w:rPr>
                <w:bCs/>
                <w:color w:val="231F20"/>
                <w:spacing w:val="-9"/>
              </w:rPr>
              <w:t xml:space="preserve"> </w:t>
            </w:r>
            <w:r w:rsidRPr="00792B29">
              <w:rPr>
                <w:bCs/>
                <w:color w:val="231F20"/>
              </w:rPr>
              <w:t>water-based</w:t>
            </w:r>
            <w:r w:rsidRPr="00792B29">
              <w:rPr>
                <w:bCs/>
                <w:color w:val="231F20"/>
                <w:spacing w:val="-10"/>
              </w:rPr>
              <w:t xml:space="preserve"> </w:t>
            </w:r>
            <w:r w:rsidRPr="00792B29">
              <w:rPr>
                <w:bCs/>
                <w:color w:val="231F20"/>
                <w:spacing w:val="-2"/>
              </w:rPr>
              <w:t>situations?</w:t>
            </w:r>
          </w:p>
        </w:tc>
        <w:tc>
          <w:tcPr>
            <w:tcW w:w="2259" w:type="dxa"/>
          </w:tcPr>
          <w:p w14:paraId="7B74F61E" w14:textId="77777777" w:rsidR="00792B29" w:rsidRPr="00792B29" w:rsidRDefault="00792B29" w:rsidP="00792B29">
            <w:pPr>
              <w:pStyle w:val="TableParagraph"/>
              <w:spacing w:before="41"/>
              <w:ind w:left="36"/>
              <w:rPr>
                <w:rFonts w:asciiTheme="minorHAnsi" w:hAnsiTheme="minorHAnsi" w:cstheme="minorHAnsi"/>
                <w:szCs w:val="24"/>
              </w:rPr>
            </w:pPr>
            <w:r w:rsidRPr="00792B29">
              <w:rPr>
                <w:rFonts w:asciiTheme="minorHAnsi" w:hAnsiTheme="minorHAnsi" w:cstheme="minorHAnsi"/>
                <w:w w:val="99"/>
                <w:szCs w:val="24"/>
              </w:rPr>
              <w:t>64 %</w:t>
            </w:r>
          </w:p>
        </w:tc>
      </w:tr>
      <w:tr w:rsidR="00792B29" w:rsidRPr="00F02662" w14:paraId="78CDB1A4" w14:textId="77777777" w:rsidTr="00792B29">
        <w:trPr>
          <w:trHeight w:val="455"/>
        </w:trPr>
        <w:tc>
          <w:tcPr>
            <w:tcW w:w="11198" w:type="dxa"/>
          </w:tcPr>
          <w:p w14:paraId="591B3E66" w14:textId="77777777" w:rsidR="00792B29" w:rsidRPr="00792B29" w:rsidRDefault="00792B29" w:rsidP="00792B29">
            <w:pPr>
              <w:pStyle w:val="TableParagraph"/>
              <w:spacing w:before="26" w:line="235" w:lineRule="auto"/>
            </w:pPr>
            <w:r w:rsidRPr="00792B29">
              <w:rPr>
                <w:color w:val="231F20"/>
              </w:rPr>
              <w:t>Amount of the</w:t>
            </w:r>
            <w:r w:rsidRPr="00792B29">
              <w:rPr>
                <w:color w:val="231F20"/>
                <w:spacing w:val="-3"/>
              </w:rPr>
              <w:t xml:space="preserve"> </w:t>
            </w:r>
            <w:r w:rsidRPr="00792B29">
              <w:rPr>
                <w:color w:val="231F20"/>
              </w:rPr>
              <w:t>Primary</w:t>
            </w:r>
            <w:r w:rsidRPr="00792B29">
              <w:rPr>
                <w:color w:val="231F20"/>
                <w:spacing w:val="-3"/>
              </w:rPr>
              <w:t xml:space="preserve"> </w:t>
            </w:r>
            <w:r w:rsidRPr="00792B29">
              <w:rPr>
                <w:color w:val="231F20"/>
              </w:rPr>
              <w:t>PE</w:t>
            </w:r>
            <w:r w:rsidRPr="00792B29">
              <w:rPr>
                <w:color w:val="231F20"/>
                <w:spacing w:val="-3"/>
              </w:rPr>
              <w:t xml:space="preserve"> </w:t>
            </w:r>
            <w:r w:rsidRPr="00792B29">
              <w:rPr>
                <w:color w:val="231F20"/>
              </w:rPr>
              <w:t>and</w:t>
            </w:r>
            <w:r w:rsidRPr="00792B29">
              <w:rPr>
                <w:color w:val="231F20"/>
                <w:spacing w:val="-4"/>
              </w:rPr>
              <w:t xml:space="preserve"> </w:t>
            </w:r>
            <w:r w:rsidRPr="00792B29">
              <w:rPr>
                <w:color w:val="231F20"/>
              </w:rPr>
              <w:t>sport</w:t>
            </w:r>
            <w:r w:rsidRPr="00792B29">
              <w:rPr>
                <w:color w:val="231F20"/>
                <w:spacing w:val="-4"/>
              </w:rPr>
              <w:t xml:space="preserve"> </w:t>
            </w:r>
            <w:r w:rsidRPr="00792B29">
              <w:rPr>
                <w:color w:val="231F20"/>
              </w:rPr>
              <w:t>premium</w:t>
            </w:r>
            <w:r w:rsidRPr="00792B29">
              <w:rPr>
                <w:color w:val="231F20"/>
                <w:spacing w:val="-3"/>
              </w:rPr>
              <w:t xml:space="preserve"> used </w:t>
            </w:r>
            <w:r w:rsidRPr="00792B29">
              <w:rPr>
                <w:color w:val="231F20"/>
              </w:rPr>
              <w:t>to</w:t>
            </w:r>
            <w:r w:rsidRPr="00792B29">
              <w:rPr>
                <w:color w:val="231F20"/>
                <w:spacing w:val="-4"/>
              </w:rPr>
              <w:t xml:space="preserve"> </w:t>
            </w:r>
            <w:r w:rsidRPr="00792B29">
              <w:rPr>
                <w:color w:val="231F20"/>
              </w:rPr>
              <w:t>provide</w:t>
            </w:r>
            <w:r w:rsidRPr="00792B29">
              <w:rPr>
                <w:color w:val="231F20"/>
                <w:spacing w:val="-3"/>
              </w:rPr>
              <w:t xml:space="preserve"> </w:t>
            </w:r>
            <w:r w:rsidRPr="00792B29">
              <w:rPr>
                <w:color w:val="231F20"/>
              </w:rPr>
              <w:t>additional</w:t>
            </w:r>
            <w:r w:rsidRPr="00792B29">
              <w:rPr>
                <w:color w:val="231F20"/>
                <w:spacing w:val="-4"/>
              </w:rPr>
              <w:t xml:space="preserve"> </w:t>
            </w:r>
            <w:r w:rsidRPr="00792B29">
              <w:rPr>
                <w:color w:val="231F20"/>
              </w:rPr>
              <w:t>provision</w:t>
            </w:r>
            <w:r w:rsidRPr="00792B29">
              <w:rPr>
                <w:color w:val="231F20"/>
                <w:spacing w:val="-3"/>
              </w:rPr>
              <w:t xml:space="preserve"> </w:t>
            </w:r>
            <w:r w:rsidRPr="00792B29">
              <w:rPr>
                <w:color w:val="231F20"/>
              </w:rPr>
              <w:t>for</w:t>
            </w:r>
            <w:r w:rsidRPr="00792B29">
              <w:rPr>
                <w:color w:val="231F20"/>
                <w:spacing w:val="-4"/>
              </w:rPr>
              <w:t xml:space="preserve"> </w:t>
            </w:r>
            <w:r w:rsidRPr="00792B29">
              <w:rPr>
                <w:color w:val="231F20"/>
              </w:rPr>
              <w:t>swimming.</w:t>
            </w:r>
          </w:p>
        </w:tc>
        <w:tc>
          <w:tcPr>
            <w:tcW w:w="2259" w:type="dxa"/>
            <w:shd w:val="clear" w:color="auto" w:fill="C5E0B3" w:themeFill="accent6" w:themeFillTint="66"/>
          </w:tcPr>
          <w:p w14:paraId="0535B782" w14:textId="77777777" w:rsidR="00792B29" w:rsidRPr="00792B29" w:rsidRDefault="00792B29" w:rsidP="00792B29">
            <w:pPr>
              <w:pStyle w:val="TableParagraph"/>
              <w:spacing w:before="127"/>
              <w:ind w:left="43"/>
              <w:jc w:val="center"/>
              <w:rPr>
                <w:b/>
                <w:bCs/>
              </w:rPr>
            </w:pPr>
            <w:r w:rsidRPr="00792B29">
              <w:rPr>
                <w:b/>
                <w:bCs/>
                <w:spacing w:val="-2"/>
                <w:highlight w:val="yellow"/>
              </w:rPr>
              <w:t>£700 (3.5% of budget)</w:t>
            </w:r>
          </w:p>
        </w:tc>
      </w:tr>
    </w:tbl>
    <w:p w14:paraId="1497DA60" w14:textId="77777777" w:rsidR="005709D6" w:rsidRDefault="005709D6"/>
    <w:p w14:paraId="3F4C67C2" w14:textId="276EE412" w:rsidR="005A3CCA" w:rsidRPr="005A3CCA" w:rsidRDefault="005A3CCA" w:rsidP="005A3CCA">
      <w:pPr>
        <w:tabs>
          <w:tab w:val="left" w:pos="1478"/>
        </w:tabs>
      </w:pPr>
    </w:p>
    <w:p w14:paraId="6F13DE7E" w14:textId="77777777" w:rsidR="00FC38E1" w:rsidRDefault="00FC38E1"/>
    <w:p w14:paraId="7F37936D" w14:textId="47BF8F33" w:rsidR="00FC38E1" w:rsidRDefault="00FC38E1"/>
    <w:p w14:paraId="1AE58394" w14:textId="71F57564" w:rsidR="00FC38E1" w:rsidRDefault="00FC38E1"/>
    <w:p w14:paraId="70A5791B" w14:textId="172403B6" w:rsidR="00FC38E1" w:rsidRDefault="00FC38E1"/>
    <w:tbl>
      <w:tblPr>
        <w:tblpPr w:leftFromText="180" w:rightFromText="180" w:vertAnchor="text" w:horzAnchor="margin" w:tblpXSpec="center" w:tblpY="439"/>
        <w:tblW w:w="1290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5"/>
        <w:gridCol w:w="3544"/>
        <w:gridCol w:w="1134"/>
        <w:gridCol w:w="1534"/>
        <w:gridCol w:w="5421"/>
      </w:tblGrid>
      <w:tr w:rsidR="00792B29" w14:paraId="501A7A2E" w14:textId="77777777" w:rsidTr="00792B29">
        <w:trPr>
          <w:trHeight w:val="338"/>
        </w:trPr>
        <w:tc>
          <w:tcPr>
            <w:tcW w:w="1275" w:type="dxa"/>
            <w:vMerge w:val="restart"/>
          </w:tcPr>
          <w:p w14:paraId="55444AB3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position w:val="2"/>
              </w:rPr>
            </w:pPr>
            <w:r w:rsidRPr="00792B29">
              <w:rPr>
                <w:b/>
                <w:color w:val="231F20"/>
                <w:position w:val="2"/>
              </w:rPr>
              <w:t>Academic</w:t>
            </w:r>
            <w:r w:rsidRPr="00792B29">
              <w:rPr>
                <w:b/>
                <w:color w:val="231F20"/>
                <w:spacing w:val="-14"/>
                <w:position w:val="2"/>
              </w:rPr>
              <w:t xml:space="preserve"> </w:t>
            </w:r>
            <w:r w:rsidRPr="00792B29">
              <w:rPr>
                <w:b/>
                <w:color w:val="231F20"/>
                <w:position w:val="2"/>
              </w:rPr>
              <w:t>Year:</w:t>
            </w:r>
          </w:p>
          <w:p w14:paraId="37F29337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position w:val="2"/>
              </w:rPr>
            </w:pPr>
          </w:p>
          <w:p w14:paraId="700664D1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bCs/>
                <w:color w:val="231F20"/>
              </w:rPr>
            </w:pPr>
            <w:r w:rsidRPr="00792B29">
              <w:rPr>
                <w:b/>
                <w:bCs/>
                <w:spacing w:val="-2"/>
                <w:szCs w:val="40"/>
              </w:rPr>
              <w:t>2023/24</w:t>
            </w:r>
          </w:p>
          <w:p w14:paraId="40569CD6" w14:textId="77777777" w:rsidR="00792B29" w:rsidRPr="00792B29" w:rsidRDefault="00792B29" w:rsidP="00792B29">
            <w:pPr>
              <w:pStyle w:val="TableParagraph"/>
              <w:spacing w:before="39"/>
            </w:pPr>
          </w:p>
        </w:tc>
        <w:tc>
          <w:tcPr>
            <w:tcW w:w="6212" w:type="dxa"/>
            <w:gridSpan w:val="3"/>
            <w:tcBorders>
              <w:bottom w:val="single" w:sz="4" w:space="0" w:color="auto"/>
            </w:tcBorders>
          </w:tcPr>
          <w:p w14:paraId="55CBA1C5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spacing w:val="-2"/>
              </w:rPr>
            </w:pPr>
            <w:r w:rsidRPr="00792B29">
              <w:rPr>
                <w:b/>
                <w:color w:val="231F20"/>
              </w:rPr>
              <w:t>Total</w:t>
            </w:r>
            <w:r w:rsidRPr="00792B29">
              <w:rPr>
                <w:b/>
                <w:color w:val="231F20"/>
                <w:spacing w:val="-13"/>
              </w:rPr>
              <w:t xml:space="preserve"> </w:t>
            </w:r>
            <w:r w:rsidRPr="00792B29">
              <w:rPr>
                <w:b/>
                <w:color w:val="231F20"/>
              </w:rPr>
              <w:t>fund</w:t>
            </w:r>
            <w:r w:rsidRPr="00792B29">
              <w:rPr>
                <w:b/>
                <w:color w:val="231F20"/>
                <w:spacing w:val="-12"/>
              </w:rPr>
              <w:t xml:space="preserve"> </w:t>
            </w:r>
            <w:r w:rsidRPr="00792B29">
              <w:rPr>
                <w:b/>
                <w:color w:val="231F20"/>
                <w:spacing w:val="-2"/>
              </w:rPr>
              <w:t>allocated by government: £19568</w:t>
            </w:r>
          </w:p>
        </w:tc>
        <w:tc>
          <w:tcPr>
            <w:tcW w:w="5421" w:type="dxa"/>
            <w:vMerge w:val="restart"/>
          </w:tcPr>
          <w:p w14:paraId="0009EF37" w14:textId="77777777" w:rsid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spacing w:val="-2"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Updated:</w:t>
            </w:r>
          </w:p>
          <w:p w14:paraId="182AD2FF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pacing w:val="-2"/>
                <w:sz w:val="24"/>
              </w:rPr>
            </w:pPr>
          </w:p>
          <w:p w14:paraId="3DED3517" w14:textId="77777777" w:rsidR="00792B29" w:rsidRDefault="00792B29" w:rsidP="00792B29">
            <w:pPr>
              <w:pStyle w:val="TableParagraph"/>
              <w:spacing w:before="41"/>
              <w:jc w:val="center"/>
              <w:rPr>
                <w:b/>
                <w:sz w:val="24"/>
              </w:rPr>
            </w:pPr>
            <w:r w:rsidRPr="00F95017">
              <w:rPr>
                <w:b/>
                <w:color w:val="231F20"/>
                <w:spacing w:val="-2"/>
                <w:sz w:val="40"/>
                <w:szCs w:val="36"/>
              </w:rPr>
              <w:t>05/24</w:t>
            </w:r>
            <w:r>
              <w:rPr>
                <w:b/>
                <w:color w:val="231F20"/>
                <w:spacing w:val="-2"/>
                <w:sz w:val="40"/>
                <w:szCs w:val="36"/>
              </w:rPr>
              <w:t xml:space="preserve">                         </w:t>
            </w:r>
          </w:p>
        </w:tc>
      </w:tr>
      <w:tr w:rsidR="00792B29" w14:paraId="72326A35" w14:textId="77777777" w:rsidTr="00792B29">
        <w:trPr>
          <w:trHeight w:val="326"/>
        </w:trPr>
        <w:tc>
          <w:tcPr>
            <w:tcW w:w="1275" w:type="dxa"/>
            <w:vMerge/>
          </w:tcPr>
          <w:p w14:paraId="22CE21A3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2568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</w:rPr>
            </w:pPr>
            <w:r w:rsidRPr="00792B29">
              <w:rPr>
                <w:b/>
                <w:color w:val="231F20"/>
              </w:rPr>
              <w:t>Total</w:t>
            </w:r>
            <w:r w:rsidRPr="00792B29">
              <w:rPr>
                <w:b/>
                <w:color w:val="231F20"/>
                <w:spacing w:val="-13"/>
              </w:rPr>
              <w:t xml:space="preserve"> </w:t>
            </w:r>
            <w:r w:rsidRPr="00792B29">
              <w:rPr>
                <w:b/>
                <w:color w:val="231F20"/>
              </w:rPr>
              <w:t>fund</w:t>
            </w:r>
            <w:r w:rsidRPr="00792B29">
              <w:rPr>
                <w:b/>
                <w:color w:val="231F20"/>
                <w:spacing w:val="-12"/>
              </w:rPr>
              <w:t xml:space="preserve"> </w:t>
            </w:r>
            <w:r w:rsidRPr="00792B29">
              <w:rPr>
                <w:b/>
                <w:color w:val="231F20"/>
                <w:spacing w:val="-2"/>
              </w:rPr>
              <w:t>allocated by school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F3A8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</w:rPr>
            </w:pPr>
            <w:r w:rsidRPr="00792B29">
              <w:rPr>
                <w:b/>
                <w:color w:val="231F20"/>
              </w:rPr>
              <w:t>£20126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02496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</w:rPr>
            </w:pPr>
            <w:r w:rsidRPr="00792B29">
              <w:rPr>
                <w:b/>
                <w:color w:val="231F20"/>
              </w:rPr>
              <w:t>102.4%</w:t>
            </w:r>
          </w:p>
        </w:tc>
        <w:tc>
          <w:tcPr>
            <w:tcW w:w="5421" w:type="dxa"/>
            <w:vMerge/>
          </w:tcPr>
          <w:p w14:paraId="6A985CF1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5F2CEEA6" w14:textId="77777777" w:rsidTr="00792B29">
        <w:trPr>
          <w:trHeight w:val="363"/>
        </w:trPr>
        <w:tc>
          <w:tcPr>
            <w:tcW w:w="1275" w:type="dxa"/>
            <w:vMerge/>
          </w:tcPr>
          <w:p w14:paraId="1321593C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0E85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  <w:color w:val="231F20"/>
                <w:spacing w:val="-2"/>
              </w:rPr>
              <w:t>Swimming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AEE0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£700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67A7CF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3.5%</w:t>
            </w:r>
          </w:p>
        </w:tc>
        <w:tc>
          <w:tcPr>
            <w:tcW w:w="5421" w:type="dxa"/>
            <w:vMerge/>
          </w:tcPr>
          <w:p w14:paraId="489D8CBC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19AFA734" w14:textId="77777777" w:rsidTr="00792B29">
        <w:trPr>
          <w:trHeight w:val="338"/>
        </w:trPr>
        <w:tc>
          <w:tcPr>
            <w:tcW w:w="1275" w:type="dxa"/>
            <w:vMerge/>
          </w:tcPr>
          <w:p w14:paraId="59CC34CA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0519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  <w:color w:val="231F20"/>
                <w:spacing w:val="-2"/>
              </w:rPr>
              <w:t>Key indicator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5025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£13536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C180E5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69%</w:t>
            </w:r>
          </w:p>
        </w:tc>
        <w:tc>
          <w:tcPr>
            <w:tcW w:w="5421" w:type="dxa"/>
            <w:vMerge/>
          </w:tcPr>
          <w:p w14:paraId="417AA8EF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6881BFA6" w14:textId="77777777" w:rsidTr="00792B29">
        <w:trPr>
          <w:trHeight w:val="293"/>
        </w:trPr>
        <w:tc>
          <w:tcPr>
            <w:tcW w:w="1275" w:type="dxa"/>
            <w:vMerge/>
          </w:tcPr>
          <w:p w14:paraId="02AE2938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0D14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spacing w:val="-2"/>
              </w:rPr>
            </w:pPr>
            <w:r w:rsidRPr="00792B29">
              <w:rPr>
                <w:b/>
                <w:color w:val="231F20"/>
                <w:spacing w:val="-2"/>
              </w:rPr>
              <w:t>Key indicator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99E6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£1750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C6F108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8.9%</w:t>
            </w:r>
          </w:p>
        </w:tc>
        <w:tc>
          <w:tcPr>
            <w:tcW w:w="5421" w:type="dxa"/>
            <w:vMerge/>
          </w:tcPr>
          <w:p w14:paraId="0419B001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222E392F" w14:textId="77777777" w:rsidTr="00792B29">
        <w:trPr>
          <w:trHeight w:val="304"/>
        </w:trPr>
        <w:tc>
          <w:tcPr>
            <w:tcW w:w="1275" w:type="dxa"/>
            <w:vMerge/>
          </w:tcPr>
          <w:p w14:paraId="54A2205D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808D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  <w:color w:val="231F20"/>
                <w:spacing w:val="-2"/>
              </w:rPr>
              <w:t>Key indicator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8938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£2895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6D2E0A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14.8%</w:t>
            </w:r>
          </w:p>
        </w:tc>
        <w:tc>
          <w:tcPr>
            <w:tcW w:w="5421" w:type="dxa"/>
            <w:vMerge/>
          </w:tcPr>
          <w:p w14:paraId="3E8C29D9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02564E93" w14:textId="77777777" w:rsidTr="00792B29">
        <w:trPr>
          <w:trHeight w:val="313"/>
        </w:trPr>
        <w:tc>
          <w:tcPr>
            <w:tcW w:w="1275" w:type="dxa"/>
            <w:vMerge/>
          </w:tcPr>
          <w:p w14:paraId="62548143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C23A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spacing w:val="-2"/>
              </w:rPr>
            </w:pPr>
            <w:r w:rsidRPr="00792B29">
              <w:rPr>
                <w:b/>
                <w:color w:val="231F20"/>
                <w:spacing w:val="-2"/>
              </w:rPr>
              <w:t>Key indicator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193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£234.10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DFA75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1.1%</w:t>
            </w:r>
          </w:p>
        </w:tc>
        <w:tc>
          <w:tcPr>
            <w:tcW w:w="5421" w:type="dxa"/>
            <w:vMerge/>
          </w:tcPr>
          <w:p w14:paraId="0EDE5457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  <w:tr w:rsidR="00792B29" w14:paraId="0624BD5A" w14:textId="77777777" w:rsidTr="00792B29">
        <w:trPr>
          <w:trHeight w:val="351"/>
        </w:trPr>
        <w:tc>
          <w:tcPr>
            <w:tcW w:w="1275" w:type="dxa"/>
            <w:vMerge/>
          </w:tcPr>
          <w:p w14:paraId="4410FD06" w14:textId="77777777" w:rsidR="00792B29" w:rsidRPr="00792B29" w:rsidRDefault="00792B29" w:rsidP="00792B29">
            <w:pPr>
              <w:pStyle w:val="TableParagraph"/>
              <w:spacing w:before="41"/>
              <w:rPr>
                <w:b/>
                <w:color w:val="231F20"/>
                <w:positio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14:paraId="5AC79BAF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  <w:color w:val="231F20"/>
                <w:spacing w:val="-2"/>
              </w:rPr>
            </w:pPr>
            <w:r w:rsidRPr="00792B29">
              <w:rPr>
                <w:b/>
                <w:color w:val="231F20"/>
                <w:spacing w:val="-2"/>
              </w:rPr>
              <w:t>Key indicator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C6483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£1245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</w:tcPr>
          <w:p w14:paraId="0E98CA90" w14:textId="77777777" w:rsidR="00792B29" w:rsidRPr="00792B29" w:rsidRDefault="00792B29" w:rsidP="00792B29">
            <w:pPr>
              <w:pStyle w:val="TableParagraph"/>
              <w:spacing w:before="41"/>
              <w:jc w:val="center"/>
              <w:rPr>
                <w:b/>
              </w:rPr>
            </w:pPr>
            <w:r w:rsidRPr="00792B29">
              <w:rPr>
                <w:b/>
              </w:rPr>
              <w:t>6.4%</w:t>
            </w:r>
          </w:p>
        </w:tc>
        <w:tc>
          <w:tcPr>
            <w:tcW w:w="5421" w:type="dxa"/>
            <w:vMerge/>
          </w:tcPr>
          <w:p w14:paraId="169FA90B" w14:textId="77777777" w:rsidR="00792B29" w:rsidRDefault="00792B29" w:rsidP="00792B29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</w:p>
        </w:tc>
      </w:tr>
    </w:tbl>
    <w:p w14:paraId="76F3420D" w14:textId="3A645E52" w:rsidR="00FC38E1" w:rsidRDefault="00FC38E1"/>
    <w:p w14:paraId="37835505" w14:textId="44616381" w:rsidR="000536FD" w:rsidRDefault="000536FD"/>
    <w:p w14:paraId="646F2072" w14:textId="02E2C26B" w:rsidR="000536FD" w:rsidRDefault="000536FD"/>
    <w:p w14:paraId="5049323A" w14:textId="2318AD1F" w:rsidR="00E60055" w:rsidRDefault="00E60055"/>
    <w:p w14:paraId="04B644C6" w14:textId="4C511025" w:rsidR="00E60055" w:rsidRDefault="00E60055"/>
    <w:p w14:paraId="5CE530A3" w14:textId="5F87BBD9" w:rsidR="00E60055" w:rsidRDefault="00E60055"/>
    <w:p w14:paraId="270562B4" w14:textId="64D33ACC" w:rsidR="00E60055" w:rsidRDefault="00E60055"/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2962"/>
        <w:gridCol w:w="5486"/>
        <w:gridCol w:w="1367"/>
        <w:gridCol w:w="3659"/>
        <w:gridCol w:w="2119"/>
      </w:tblGrid>
      <w:tr w:rsidR="00FC38E1" w14:paraId="353EDB7A" w14:textId="77777777" w:rsidTr="00642226">
        <w:tc>
          <w:tcPr>
            <w:tcW w:w="13474" w:type="dxa"/>
            <w:gridSpan w:val="4"/>
            <w:shd w:val="clear" w:color="auto" w:fill="C5E0B3" w:themeFill="accent6" w:themeFillTint="66"/>
          </w:tcPr>
          <w:p w14:paraId="407D15EB" w14:textId="77777777" w:rsidR="00FC38E1" w:rsidRDefault="00FC38E1" w:rsidP="00FC38E1">
            <w:pPr>
              <w:pStyle w:val="TableParagraph"/>
              <w:spacing w:before="46" w:line="235" w:lineRule="auto"/>
              <w:rPr>
                <w:b/>
                <w:color w:val="000000" w:themeColor="text1"/>
                <w:spacing w:val="-5"/>
                <w:sz w:val="24"/>
              </w:rPr>
            </w:pPr>
            <w:r w:rsidRPr="00C312DB">
              <w:rPr>
                <w:b/>
                <w:color w:val="000000" w:themeColor="text1"/>
                <w:sz w:val="24"/>
              </w:rPr>
              <w:lastRenderedPageBreak/>
              <w:t>Key</w:t>
            </w:r>
            <w:r w:rsidRPr="00C312DB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C312DB">
              <w:rPr>
                <w:b/>
                <w:color w:val="000000" w:themeColor="text1"/>
                <w:sz w:val="24"/>
              </w:rPr>
              <w:t>indicator</w:t>
            </w:r>
            <w:r w:rsidRPr="00C312DB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C312DB">
              <w:rPr>
                <w:b/>
                <w:color w:val="000000" w:themeColor="text1"/>
                <w:sz w:val="24"/>
              </w:rPr>
              <w:t>1:</w:t>
            </w:r>
            <w:r w:rsidRPr="00C312DB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</w:p>
          <w:p w14:paraId="339FFC20" w14:textId="19BEB8F5" w:rsidR="00FC38E1" w:rsidRDefault="00FC38E1" w:rsidP="00FC38E1">
            <w:r w:rsidRPr="00C312DB">
              <w:rPr>
                <w:b/>
                <w:color w:val="000000" w:themeColor="text1"/>
                <w:sz w:val="32"/>
                <w:szCs w:val="28"/>
              </w:rPr>
              <w:t>Increase confidence, knowledge and skills of all staff in teaching PE and sport</w:t>
            </w:r>
          </w:p>
        </w:tc>
        <w:tc>
          <w:tcPr>
            <w:tcW w:w="2119" w:type="dxa"/>
            <w:shd w:val="clear" w:color="auto" w:fill="FFD966" w:themeFill="accent4" w:themeFillTint="99"/>
          </w:tcPr>
          <w:p w14:paraId="44CA47A6" w14:textId="77777777" w:rsidR="00FC38E1" w:rsidRDefault="00FC38E1" w:rsidP="005A3CCA">
            <w:pPr>
              <w:pStyle w:val="TableParagraph"/>
              <w:spacing w:before="41" w:line="27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  <w:p w14:paraId="1B981A8A" w14:textId="1F2B916F" w:rsidR="00FC38E1" w:rsidRDefault="00FC38E1" w:rsidP="005A3CCA">
            <w:pPr>
              <w:jc w:val="center"/>
            </w:pPr>
            <w:r w:rsidRPr="003D66B3">
              <w:rPr>
                <w:b/>
                <w:bCs/>
                <w:sz w:val="28"/>
                <w:szCs w:val="32"/>
              </w:rPr>
              <w:t>6</w:t>
            </w:r>
            <w:r>
              <w:rPr>
                <w:b/>
                <w:bCs/>
                <w:sz w:val="28"/>
                <w:szCs w:val="32"/>
              </w:rPr>
              <w:t>9</w:t>
            </w:r>
            <w:r w:rsidRPr="003D66B3">
              <w:rPr>
                <w:b/>
                <w:bCs/>
                <w:sz w:val="28"/>
                <w:szCs w:val="32"/>
              </w:rPr>
              <w:t>%</w:t>
            </w:r>
          </w:p>
        </w:tc>
      </w:tr>
      <w:tr w:rsidR="0025475E" w14:paraId="6DE5DD9A" w14:textId="77777777" w:rsidTr="00642226">
        <w:tc>
          <w:tcPr>
            <w:tcW w:w="2962" w:type="dxa"/>
            <w:shd w:val="clear" w:color="auto" w:fill="AEAAAA" w:themeFill="background2" w:themeFillShade="BF"/>
          </w:tcPr>
          <w:p w14:paraId="4776ABC4" w14:textId="51DE2D4B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6853" w:type="dxa"/>
            <w:gridSpan w:val="2"/>
            <w:shd w:val="clear" w:color="auto" w:fill="AEAAAA" w:themeFill="background2" w:themeFillShade="BF"/>
          </w:tcPr>
          <w:p w14:paraId="0ACDCBDD" w14:textId="2D7A4B79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659" w:type="dxa"/>
            <w:shd w:val="clear" w:color="auto" w:fill="AEAAAA" w:themeFill="background2" w:themeFillShade="BF"/>
          </w:tcPr>
          <w:p w14:paraId="099A22F1" w14:textId="6D9867AA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119" w:type="dxa"/>
            <w:shd w:val="clear" w:color="auto" w:fill="AEAAAA" w:themeFill="background2" w:themeFillShade="BF"/>
          </w:tcPr>
          <w:p w14:paraId="793B2ACC" w14:textId="77777777" w:rsidR="0025475E" w:rsidRDefault="0025475E" w:rsidP="0025475E">
            <w:pPr>
              <w:jc w:val="center"/>
            </w:pPr>
          </w:p>
        </w:tc>
      </w:tr>
      <w:tr w:rsidR="000536FD" w14:paraId="159B023A" w14:textId="77777777" w:rsidTr="00642226">
        <w:tc>
          <w:tcPr>
            <w:tcW w:w="2962" w:type="dxa"/>
            <w:shd w:val="clear" w:color="auto" w:fill="AEAAAA" w:themeFill="background2" w:themeFillShade="BF"/>
          </w:tcPr>
          <w:p w14:paraId="18E760D9" w14:textId="5807C9AA" w:rsidR="000536FD" w:rsidRPr="005A3CCA" w:rsidRDefault="000536FD" w:rsidP="005A3CCA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color w:val="231F20"/>
                <w:spacing w:val="-2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Your school focus should be clear on what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want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pupils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know and be able to do. What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do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they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need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learn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5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 consolidate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through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practice:</w:t>
            </w:r>
          </w:p>
        </w:tc>
        <w:tc>
          <w:tcPr>
            <w:tcW w:w="5486" w:type="dxa"/>
            <w:shd w:val="clear" w:color="auto" w:fill="AEAAAA" w:themeFill="background2" w:themeFillShade="BF"/>
          </w:tcPr>
          <w:p w14:paraId="7DDDCC00" w14:textId="77777777" w:rsidR="000536FD" w:rsidRDefault="000536FD" w:rsidP="005A3CCA">
            <w:pPr>
              <w:pStyle w:val="TableParagraph"/>
              <w:spacing w:before="46" w:line="235" w:lineRule="auto"/>
              <w:rPr>
                <w:b/>
                <w:bCs/>
                <w:color w:val="231F20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Make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sure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your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actions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achieve are linked to your intentions:</w:t>
            </w:r>
          </w:p>
          <w:p w14:paraId="7F7B2D49" w14:textId="77777777" w:rsidR="000536FD" w:rsidRPr="005A3CCA" w:rsidRDefault="000536FD" w:rsidP="00FC38E1">
            <w:pPr>
              <w:rPr>
                <w:lang w:val="en-US"/>
              </w:rPr>
            </w:pPr>
          </w:p>
        </w:tc>
        <w:tc>
          <w:tcPr>
            <w:tcW w:w="1367" w:type="dxa"/>
            <w:shd w:val="clear" w:color="auto" w:fill="AEAAAA" w:themeFill="background2" w:themeFillShade="BF"/>
          </w:tcPr>
          <w:p w14:paraId="6DF89658" w14:textId="77777777" w:rsidR="000536FD" w:rsidRDefault="000536FD">
            <w:pPr>
              <w:rPr>
                <w:lang w:val="en-US"/>
              </w:rPr>
            </w:pPr>
          </w:p>
          <w:p w14:paraId="1243CFE4" w14:textId="0FE3959D" w:rsidR="000536FD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funding</w:t>
            </w:r>
          </w:p>
          <w:p w14:paraId="6F9CD086" w14:textId="364E76CE" w:rsidR="0025475E" w:rsidRPr="005A3CCA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allocated</w:t>
            </w:r>
          </w:p>
        </w:tc>
        <w:tc>
          <w:tcPr>
            <w:tcW w:w="3659" w:type="dxa"/>
            <w:shd w:val="clear" w:color="auto" w:fill="AEAAAA" w:themeFill="background2" w:themeFillShade="BF"/>
          </w:tcPr>
          <w:p w14:paraId="7619E5C8" w14:textId="69800716" w:rsidR="000536FD" w:rsidRPr="008B7224" w:rsidRDefault="000536FD" w:rsidP="005A3CCA">
            <w:pPr>
              <w:pStyle w:val="TableParagraph"/>
              <w:spacing w:before="46" w:line="235" w:lineRule="auto"/>
              <w:ind w:left="0" w:right="267"/>
              <w:rPr>
                <w:b/>
                <w:bCs/>
                <w:color w:val="231F20"/>
                <w:sz w:val="20"/>
                <w:szCs w:val="18"/>
              </w:rPr>
            </w:pPr>
            <w:r>
              <w:rPr>
                <w:b/>
                <w:bCs/>
                <w:color w:val="231F20"/>
                <w:sz w:val="20"/>
                <w:szCs w:val="18"/>
              </w:rPr>
              <w:t>E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vidence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of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impact: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</w:p>
          <w:p w14:paraId="3385532A" w14:textId="5A9117F3" w:rsidR="000536FD" w:rsidRDefault="000536FD" w:rsidP="005A3CCA">
            <w:r w:rsidRPr="008B7224">
              <w:rPr>
                <w:b/>
                <w:bCs/>
                <w:color w:val="231F20"/>
                <w:sz w:val="20"/>
                <w:szCs w:val="18"/>
              </w:rPr>
              <w:t>What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do pupils now know and what can they now do? What has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changed?</w:t>
            </w:r>
          </w:p>
        </w:tc>
        <w:tc>
          <w:tcPr>
            <w:tcW w:w="2119" w:type="dxa"/>
            <w:shd w:val="clear" w:color="auto" w:fill="AEAAAA" w:themeFill="background2" w:themeFillShade="BF"/>
          </w:tcPr>
          <w:p w14:paraId="1CD43FA9" w14:textId="3EDAFABD" w:rsidR="000536FD" w:rsidRDefault="000536FD" w:rsidP="00FC38E1">
            <w:r w:rsidRPr="008B7224">
              <w:rPr>
                <w:b/>
                <w:bCs/>
                <w:color w:val="231F20"/>
                <w:sz w:val="20"/>
                <w:szCs w:val="18"/>
              </w:rPr>
              <w:t>Sustainability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suggested next steps:</w:t>
            </w:r>
          </w:p>
        </w:tc>
      </w:tr>
      <w:tr w:rsidR="000536FD" w14:paraId="2DD0B58E" w14:textId="77777777" w:rsidTr="00642226">
        <w:tc>
          <w:tcPr>
            <w:tcW w:w="2962" w:type="dxa"/>
          </w:tcPr>
          <w:p w14:paraId="0D7FC661" w14:textId="77777777" w:rsidR="000536FD" w:rsidRPr="00F21D23" w:rsidRDefault="000536FD" w:rsidP="005A3CC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That all pupils receive 2hrs of quality PE teaching per week by knowledgeable, enthusiastic school staff.</w:t>
            </w:r>
          </w:p>
          <w:p w14:paraId="79EA2C22" w14:textId="77777777" w:rsidR="000536FD" w:rsidRPr="00F21D23" w:rsidRDefault="000536FD" w:rsidP="005A3CC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7C7817D4" w14:textId="27AC1DB2" w:rsidR="000536FD" w:rsidRDefault="000536FD" w:rsidP="005A3CCA">
            <w:r w:rsidRPr="00F21D23">
              <w:rPr>
                <w:rFonts w:cstheme="minorHAnsi"/>
                <w:sz w:val="20"/>
                <w:szCs w:val="18"/>
              </w:rPr>
              <w:t>This will ensure pupils confidently and supportively develop the practical skills, knowledge and understanding through quality first hand PE experience that enables them to thrive technically and physically within PE</w:t>
            </w:r>
          </w:p>
        </w:tc>
        <w:tc>
          <w:tcPr>
            <w:tcW w:w="5486" w:type="dxa"/>
          </w:tcPr>
          <w:p w14:paraId="10FC0D8F" w14:textId="77777777" w:rsidR="000536FD" w:rsidRPr="00F21D23" w:rsidRDefault="000536FD" w:rsidP="005A3CC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Through audit all staff who deliver PE get the CPD and support they need to deliver quality PE lessons.</w:t>
            </w:r>
          </w:p>
          <w:p w14:paraId="30A0DCE6" w14:textId="77777777" w:rsidR="000536FD" w:rsidRPr="00F21D23" w:rsidRDefault="000536FD" w:rsidP="005A3CC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Employ on a temporary period, initially 1 year, a qualified PE specialist to up skill staff.</w:t>
            </w:r>
          </w:p>
          <w:p w14:paraId="26473501" w14:textId="77777777" w:rsidR="000536FD" w:rsidRPr="00F21D23" w:rsidRDefault="000536FD" w:rsidP="005A3CC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  <w:u w:val="single"/>
              </w:rPr>
            </w:pPr>
            <w:r w:rsidRPr="00F21D23">
              <w:rPr>
                <w:rFonts w:asciiTheme="minorHAnsi" w:hAnsiTheme="minorHAnsi" w:cstheme="minorHAnsi"/>
                <w:b/>
                <w:bCs/>
                <w:sz w:val="20"/>
                <w:szCs w:val="18"/>
                <w:u w:val="single"/>
              </w:rPr>
              <w:t>AREAS of FOCUS</w:t>
            </w:r>
          </w:p>
          <w:p w14:paraId="14C92BDA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Knowledge of skills/concepts to be taught</w:t>
            </w:r>
          </w:p>
          <w:p w14:paraId="04A3FE6D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Understanding of practical skill acquisition- breaking down skills into key movements- use of demonstrations and key teaching points to teach</w:t>
            </w:r>
          </w:p>
          <w:p w14:paraId="22643FDD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Practical understanding of organizing groups for practices in PE/Games lessons to ensure maximum participation</w:t>
            </w:r>
          </w:p>
          <w:p w14:paraId="7AF2D7D3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Bidi"/>
                <w:sz w:val="20"/>
                <w:szCs w:val="20"/>
              </w:rPr>
            </w:pPr>
            <w:r w:rsidRPr="00F21D23">
              <w:rPr>
                <w:rFonts w:asciiTheme="minorHAnsi" w:hAnsiTheme="minorHAnsi" w:cstheme="minorBidi"/>
                <w:sz w:val="20"/>
                <w:szCs w:val="20"/>
              </w:rPr>
              <w:t>Ways of increasing difficulty of skills being taught to develop individuals' skill acquisition</w:t>
            </w:r>
          </w:p>
          <w:p w14:paraId="514EB1FD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Shaping minor games in lessons that feature skills learned</w:t>
            </w:r>
          </w:p>
          <w:p w14:paraId="530F05F5" w14:textId="77777777" w:rsidR="000536FD" w:rsidRPr="00F21D23" w:rsidRDefault="000536FD" w:rsidP="005A3CCA">
            <w:pPr>
              <w:pStyle w:val="TableParagraph"/>
              <w:numPr>
                <w:ilvl w:val="0"/>
                <w:numId w:val="2"/>
              </w:numPr>
              <w:ind w:left="350" w:hanging="284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 xml:space="preserve">How to condition minor games to increase development of taught skill </w:t>
            </w:r>
          </w:p>
          <w:p w14:paraId="02647A0D" w14:textId="77777777" w:rsidR="000536FD" w:rsidRPr="000857F2" w:rsidRDefault="000536FD" w:rsidP="005A3CCA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18"/>
              </w:rPr>
            </w:pPr>
            <w:r w:rsidRPr="000857F2">
              <w:rPr>
                <w:rFonts w:asciiTheme="minorHAnsi" w:hAnsiTheme="minorHAnsi" w:cstheme="minorHAnsi"/>
                <w:color w:val="000000" w:themeColor="text1"/>
                <w:sz w:val="20"/>
                <w:szCs w:val="18"/>
              </w:rPr>
              <w:t>Understand how skills taught transfer and build between different sports</w:t>
            </w:r>
          </w:p>
          <w:p w14:paraId="63AAE35E" w14:textId="77777777" w:rsidR="000536FD" w:rsidRPr="000857F2" w:rsidRDefault="000536FD" w:rsidP="005A3CCA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18"/>
              </w:rPr>
            </w:pPr>
            <w:r w:rsidRPr="000857F2">
              <w:rPr>
                <w:rFonts w:asciiTheme="minorHAnsi" w:hAnsiTheme="minorHAnsi" w:cstheme="minorHAnsi"/>
                <w:color w:val="000000" w:themeColor="text1"/>
                <w:sz w:val="20"/>
                <w:szCs w:val="18"/>
              </w:rPr>
              <w:t xml:space="preserve"> Active Surrey membership-£800</w:t>
            </w:r>
          </w:p>
          <w:p w14:paraId="263719ED" w14:textId="7C1011DA" w:rsidR="000536FD" w:rsidRPr="005A3CCA" w:rsidRDefault="000536FD" w:rsidP="005A3CCA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57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Mapping of grounds for orienteering-£230</w:t>
            </w:r>
          </w:p>
        </w:tc>
        <w:tc>
          <w:tcPr>
            <w:tcW w:w="1367" w:type="dxa"/>
          </w:tcPr>
          <w:p w14:paraId="441AAD8C" w14:textId="77777777" w:rsidR="000536FD" w:rsidRDefault="000536FD" w:rsidP="0025475E">
            <w:pPr>
              <w:pStyle w:val="TableParagraph"/>
              <w:ind w:left="34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0DEB7FCB" w14:textId="7307B27E" w:rsidR="00EA68CA" w:rsidRPr="005A3CCA" w:rsidRDefault="00EA68CA" w:rsidP="00EA68CA">
            <w:pPr>
              <w:pStyle w:val="TableParagraph"/>
              <w:ind w:left="340" w:hanging="296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45191">
              <w:rPr>
                <w:b/>
                <w:bCs/>
                <w:sz w:val="32"/>
                <w:szCs w:val="28"/>
                <w:highlight w:val="yellow"/>
              </w:rPr>
              <w:t>£ 13536</w:t>
            </w:r>
          </w:p>
        </w:tc>
        <w:tc>
          <w:tcPr>
            <w:tcW w:w="3659" w:type="dxa"/>
          </w:tcPr>
          <w:p w14:paraId="38510734" w14:textId="6C6F8919" w:rsidR="000536FD" w:rsidRDefault="000536FD" w:rsidP="005A3CC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8E25D8" w14:textId="77777777" w:rsidR="000536FD" w:rsidRPr="00F21D23" w:rsidRDefault="000536FD" w:rsidP="005A3CC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18"/>
              </w:rPr>
            </w:pPr>
            <w:r w:rsidRPr="00F21D23">
              <w:rPr>
                <w:rFonts w:asciiTheme="minorHAnsi" w:hAnsiTheme="minorHAnsi" w:cstheme="minorHAnsi"/>
                <w:sz w:val="20"/>
                <w:szCs w:val="18"/>
              </w:rPr>
              <w:t>Through monitoring, staff and pupil voice the PE experience of all is enhanced so that:</w:t>
            </w:r>
          </w:p>
          <w:p w14:paraId="2AEA60F5" w14:textId="434E7BAD" w:rsidR="000536FD" w:rsidRDefault="000536FD" w:rsidP="005A3CCA">
            <w:r w:rsidRPr="00F21D23">
              <w:rPr>
                <w:rFonts w:cstheme="minorHAnsi"/>
                <w:sz w:val="20"/>
                <w:szCs w:val="18"/>
              </w:rPr>
              <w:t>A greater percentage of pupils while at the school develop good level of gross motor skills that will enable them to be able to successfully catch, throw, pass, kick , roll, twist, swim, run as well as having the  strength, stamina and the agility, coordination and confidence to try different sports and achieve enjoyment and success so they are lifelong active people</w:t>
            </w:r>
            <w:r w:rsidRPr="00F21D23">
              <w:rPr>
                <w:rFonts w:ascii="Times New Roman"/>
                <w:sz w:val="20"/>
                <w:szCs w:val="18"/>
              </w:rPr>
              <w:t xml:space="preserve"> </w:t>
            </w:r>
          </w:p>
        </w:tc>
        <w:tc>
          <w:tcPr>
            <w:tcW w:w="2119" w:type="dxa"/>
          </w:tcPr>
          <w:p w14:paraId="34EB7C22" w14:textId="77777777" w:rsidR="000536FD" w:rsidRDefault="000536FD" w:rsidP="005A3CC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9651E5" w14:textId="4905E77D" w:rsidR="000536FD" w:rsidRDefault="000536FD" w:rsidP="005A3CCA">
            <w:r w:rsidRPr="00F21D23">
              <w:rPr>
                <w:rFonts w:cstheme="minorHAnsi"/>
                <w:sz w:val="20"/>
                <w:szCs w:val="18"/>
              </w:rPr>
              <w:t>Staff CPD through the academic year enables them to have the skills, knowledge, understanding and confidence to deliver the planned PE curriculum themselves</w:t>
            </w:r>
          </w:p>
        </w:tc>
      </w:tr>
    </w:tbl>
    <w:p w14:paraId="1E55D7AB" w14:textId="5E3F7D95" w:rsidR="00FC38E1" w:rsidRDefault="00FC38E1"/>
    <w:p w14:paraId="19224EF2" w14:textId="77777777" w:rsidR="00642226" w:rsidRDefault="00642226"/>
    <w:p w14:paraId="0129119C" w14:textId="77777777" w:rsidR="00642226" w:rsidRDefault="00642226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978"/>
        <w:gridCol w:w="5593"/>
        <w:gridCol w:w="1211"/>
        <w:gridCol w:w="3685"/>
        <w:gridCol w:w="2126"/>
      </w:tblGrid>
      <w:tr w:rsidR="000536FD" w14:paraId="4102A977" w14:textId="77777777" w:rsidTr="00642226">
        <w:tc>
          <w:tcPr>
            <w:tcW w:w="13467" w:type="dxa"/>
            <w:gridSpan w:val="4"/>
            <w:shd w:val="clear" w:color="auto" w:fill="C5E0B3" w:themeFill="accent6" w:themeFillTint="66"/>
          </w:tcPr>
          <w:p w14:paraId="5FDBA96A" w14:textId="77777777" w:rsidR="000536FD" w:rsidRDefault="000536FD" w:rsidP="000536FD">
            <w:pPr>
              <w:pStyle w:val="TableParagraph"/>
              <w:spacing w:before="41"/>
              <w:rPr>
                <w:b/>
                <w:color w:val="000000" w:themeColor="text1"/>
                <w:spacing w:val="-5"/>
                <w:sz w:val="24"/>
              </w:rPr>
            </w:pPr>
            <w:r w:rsidRPr="008B7224">
              <w:rPr>
                <w:b/>
                <w:color w:val="000000" w:themeColor="text1"/>
                <w:sz w:val="24"/>
              </w:rPr>
              <w:lastRenderedPageBreak/>
              <w:t>Key</w:t>
            </w:r>
            <w:r w:rsidRPr="008B7224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8B7224">
              <w:rPr>
                <w:b/>
                <w:color w:val="000000" w:themeColor="text1"/>
                <w:sz w:val="24"/>
              </w:rPr>
              <w:t>indicator</w:t>
            </w:r>
            <w:r w:rsidRPr="008B7224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B7224">
              <w:rPr>
                <w:b/>
                <w:color w:val="000000" w:themeColor="text1"/>
                <w:sz w:val="24"/>
              </w:rPr>
              <w:t>2:</w:t>
            </w:r>
            <w:r w:rsidRPr="008B7224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</w:p>
          <w:p w14:paraId="2F7D7675" w14:textId="08FF221A" w:rsidR="000536FD" w:rsidRDefault="000536FD" w:rsidP="000536FD">
            <w:r w:rsidRPr="008B7224">
              <w:rPr>
                <w:b/>
                <w:color w:val="000000" w:themeColor="text1"/>
                <w:spacing w:val="-5"/>
                <w:sz w:val="32"/>
                <w:szCs w:val="28"/>
              </w:rPr>
              <w:t>The engagement of all pupils in regular physical activity – Chief Medical Officers’ guidelines recommend that</w:t>
            </w:r>
            <w:r>
              <w:rPr>
                <w:b/>
                <w:color w:val="000000" w:themeColor="text1"/>
                <w:spacing w:val="-5"/>
                <w:sz w:val="32"/>
                <w:szCs w:val="28"/>
              </w:rPr>
              <w:t xml:space="preserve"> </w:t>
            </w:r>
            <w:r w:rsidRPr="008B7224">
              <w:rPr>
                <w:b/>
                <w:color w:val="000000" w:themeColor="text1"/>
                <w:spacing w:val="-5"/>
                <w:sz w:val="32"/>
                <w:szCs w:val="28"/>
              </w:rPr>
              <w:t>primary school pupils undertake at least 30 minutes of physical activity a day in school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7B363F5E" w14:textId="77777777" w:rsidR="000536FD" w:rsidRDefault="000536FD" w:rsidP="0025475E">
            <w:pPr>
              <w:pStyle w:val="TableParagraph"/>
              <w:spacing w:before="41" w:line="27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  <w:p w14:paraId="6B29E352" w14:textId="416C6756" w:rsidR="000536FD" w:rsidRDefault="000536FD" w:rsidP="0025475E">
            <w:pPr>
              <w:jc w:val="center"/>
            </w:pPr>
            <w:r w:rsidRPr="007B4BB0">
              <w:rPr>
                <w:b/>
                <w:bCs/>
                <w:sz w:val="32"/>
                <w:szCs w:val="36"/>
              </w:rPr>
              <w:t>8.9%</w:t>
            </w:r>
          </w:p>
        </w:tc>
      </w:tr>
      <w:tr w:rsidR="0025475E" w14:paraId="7679EEE6" w14:textId="77777777" w:rsidTr="00642226">
        <w:tc>
          <w:tcPr>
            <w:tcW w:w="2978" w:type="dxa"/>
            <w:shd w:val="clear" w:color="auto" w:fill="AEAAAA" w:themeFill="background2" w:themeFillShade="BF"/>
          </w:tcPr>
          <w:p w14:paraId="1E2C0AA2" w14:textId="77777777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6804" w:type="dxa"/>
            <w:gridSpan w:val="2"/>
            <w:shd w:val="clear" w:color="auto" w:fill="AEAAAA" w:themeFill="background2" w:themeFillShade="BF"/>
          </w:tcPr>
          <w:p w14:paraId="3D168ED4" w14:textId="697D738A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685" w:type="dxa"/>
            <w:shd w:val="clear" w:color="auto" w:fill="AEAAAA" w:themeFill="background2" w:themeFillShade="BF"/>
          </w:tcPr>
          <w:p w14:paraId="1E077AC9" w14:textId="53F36FD8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126" w:type="dxa"/>
            <w:shd w:val="clear" w:color="auto" w:fill="AEAAAA" w:themeFill="background2" w:themeFillShade="BF"/>
          </w:tcPr>
          <w:p w14:paraId="1FFE3668" w14:textId="77777777" w:rsidR="0025475E" w:rsidRDefault="0025475E" w:rsidP="0025475E">
            <w:pPr>
              <w:jc w:val="center"/>
            </w:pPr>
          </w:p>
        </w:tc>
      </w:tr>
      <w:tr w:rsidR="000536FD" w14:paraId="4B8C69FA" w14:textId="77777777" w:rsidTr="00642226">
        <w:tc>
          <w:tcPr>
            <w:tcW w:w="2978" w:type="dxa"/>
            <w:shd w:val="clear" w:color="auto" w:fill="AEAAAA" w:themeFill="background2" w:themeFillShade="BF"/>
          </w:tcPr>
          <w:p w14:paraId="3ECED375" w14:textId="77777777" w:rsidR="000536FD" w:rsidRPr="005A3CCA" w:rsidRDefault="000536FD" w:rsidP="000536FD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color w:val="231F20"/>
                <w:spacing w:val="-2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Your school focus should be clear on what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want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pupils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know and be able to do. What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do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they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need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learn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5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 consolidate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through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practice:</w:t>
            </w:r>
          </w:p>
        </w:tc>
        <w:tc>
          <w:tcPr>
            <w:tcW w:w="5593" w:type="dxa"/>
            <w:shd w:val="clear" w:color="auto" w:fill="AEAAAA" w:themeFill="background2" w:themeFillShade="BF"/>
          </w:tcPr>
          <w:p w14:paraId="1F930A8B" w14:textId="77777777" w:rsidR="000536FD" w:rsidRDefault="000536FD" w:rsidP="000536FD">
            <w:pPr>
              <w:pStyle w:val="TableParagraph"/>
              <w:spacing w:before="46" w:line="235" w:lineRule="auto"/>
              <w:rPr>
                <w:b/>
                <w:bCs/>
                <w:color w:val="231F20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Make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sure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your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actions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achieve are linked to your intentions:</w:t>
            </w:r>
          </w:p>
          <w:p w14:paraId="67084492" w14:textId="77777777" w:rsidR="000536FD" w:rsidRPr="005A3CCA" w:rsidRDefault="000536FD" w:rsidP="000536FD">
            <w:pPr>
              <w:rPr>
                <w:lang w:val="en-US"/>
              </w:rPr>
            </w:pPr>
          </w:p>
        </w:tc>
        <w:tc>
          <w:tcPr>
            <w:tcW w:w="1211" w:type="dxa"/>
            <w:shd w:val="clear" w:color="auto" w:fill="AEAAAA" w:themeFill="background2" w:themeFillShade="BF"/>
          </w:tcPr>
          <w:p w14:paraId="6827BB46" w14:textId="77777777" w:rsidR="000536FD" w:rsidRDefault="000536FD">
            <w:pPr>
              <w:rPr>
                <w:lang w:val="en-US"/>
              </w:rPr>
            </w:pPr>
          </w:p>
          <w:p w14:paraId="303AA7D6" w14:textId="77777777" w:rsidR="0025475E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funding</w:t>
            </w:r>
          </w:p>
          <w:p w14:paraId="61111A38" w14:textId="5545819A" w:rsidR="000536FD" w:rsidRPr="005A3CCA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allocated</w:t>
            </w:r>
          </w:p>
        </w:tc>
        <w:tc>
          <w:tcPr>
            <w:tcW w:w="3685" w:type="dxa"/>
            <w:shd w:val="clear" w:color="auto" w:fill="AEAAAA" w:themeFill="background2" w:themeFillShade="BF"/>
          </w:tcPr>
          <w:p w14:paraId="433B7938" w14:textId="030139C0" w:rsidR="000536FD" w:rsidRPr="008B7224" w:rsidRDefault="000536FD" w:rsidP="000536FD">
            <w:pPr>
              <w:pStyle w:val="TableParagraph"/>
              <w:spacing w:before="46" w:line="235" w:lineRule="auto"/>
              <w:ind w:left="0" w:right="267"/>
              <w:rPr>
                <w:b/>
                <w:bCs/>
                <w:color w:val="231F20"/>
                <w:sz w:val="20"/>
                <w:szCs w:val="18"/>
              </w:rPr>
            </w:pPr>
            <w:r>
              <w:rPr>
                <w:b/>
                <w:bCs/>
                <w:color w:val="231F20"/>
                <w:sz w:val="20"/>
                <w:szCs w:val="18"/>
              </w:rPr>
              <w:t>E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vidence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of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impact: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</w:p>
          <w:p w14:paraId="5BA62D90" w14:textId="77777777" w:rsidR="000536FD" w:rsidRDefault="000536FD" w:rsidP="000536FD">
            <w:r w:rsidRPr="008B7224">
              <w:rPr>
                <w:b/>
                <w:bCs/>
                <w:color w:val="231F20"/>
                <w:sz w:val="20"/>
                <w:szCs w:val="18"/>
              </w:rPr>
              <w:t>What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do pupils now know and what can they now do? What has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changed?</w:t>
            </w:r>
          </w:p>
        </w:tc>
        <w:tc>
          <w:tcPr>
            <w:tcW w:w="2126" w:type="dxa"/>
            <w:shd w:val="clear" w:color="auto" w:fill="AEAAAA" w:themeFill="background2" w:themeFillShade="BF"/>
          </w:tcPr>
          <w:p w14:paraId="112ECD73" w14:textId="77777777" w:rsidR="000536FD" w:rsidRDefault="000536FD" w:rsidP="000536FD">
            <w:r w:rsidRPr="008B7224">
              <w:rPr>
                <w:b/>
                <w:bCs/>
                <w:color w:val="231F20"/>
                <w:sz w:val="20"/>
                <w:szCs w:val="18"/>
              </w:rPr>
              <w:t>Sustainability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suggested next steps:</w:t>
            </w:r>
          </w:p>
        </w:tc>
      </w:tr>
      <w:tr w:rsidR="000536FD" w14:paraId="49463807" w14:textId="77777777" w:rsidTr="00642226">
        <w:tc>
          <w:tcPr>
            <w:tcW w:w="2978" w:type="dxa"/>
          </w:tcPr>
          <w:p w14:paraId="29BF2DDF" w14:textId="2583C2F7" w:rsidR="000536FD" w:rsidRPr="00641598" w:rsidRDefault="000536FD" w:rsidP="000536F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>Providing pupils with varied opportunities to take part in physical activity outside of their scheduled 2hrs timetabled high quality PE at:</w:t>
            </w:r>
          </w:p>
          <w:p w14:paraId="264F8487" w14:textId="77777777" w:rsidR="000536FD" w:rsidRPr="00641598" w:rsidRDefault="000536FD" w:rsidP="000536FD">
            <w:pPr>
              <w:pStyle w:val="TableParagraph"/>
              <w:numPr>
                <w:ilvl w:val="0"/>
                <w:numId w:val="3"/>
              </w:numPr>
              <w:ind w:left="24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Playtimes</w:t>
            </w: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 xml:space="preserve"> -through training of the sports crew to empower and enable Yr6 pupils to support the pupils of the school to take part in active playtimes</w:t>
            </w:r>
          </w:p>
          <w:p w14:paraId="539C0895" w14:textId="77777777" w:rsidR="000536FD" w:rsidRPr="00641598" w:rsidRDefault="000536FD" w:rsidP="000536FD">
            <w:pPr>
              <w:pStyle w:val="TableParagraph"/>
              <w:numPr>
                <w:ilvl w:val="0"/>
                <w:numId w:val="3"/>
              </w:numPr>
              <w:ind w:left="240" w:hanging="142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 xml:space="preserve">In </w:t>
            </w:r>
            <w:proofErr w:type="spellStart"/>
            <w:r w:rsidRPr="00641598">
              <w:rPr>
                <w:rFonts w:asciiTheme="minorHAnsi" w:hAnsiTheme="minorHAnsi" w:cstheme="minorHAnsi"/>
                <w:sz w:val="20"/>
                <w:szCs w:val="20"/>
              </w:rPr>
              <w:t>maximising</w:t>
            </w:r>
            <w:proofErr w:type="spellEnd"/>
            <w:r w:rsidRPr="0064159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415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activity in lessons other than PE</w:t>
            </w:r>
          </w:p>
          <w:p w14:paraId="64CA744F" w14:textId="3C4B0822" w:rsidR="000536FD" w:rsidRPr="00641598" w:rsidRDefault="000536FD" w:rsidP="000536FD">
            <w:pPr>
              <w:pStyle w:val="TableParagraph"/>
              <w:numPr>
                <w:ilvl w:val="0"/>
                <w:numId w:val="3"/>
              </w:numPr>
              <w:ind w:left="24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 xml:space="preserve">Regular activity as part of our successful </w:t>
            </w:r>
            <w:r w:rsidRPr="006415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Run the World </w:t>
            </w: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>initiativ</w:t>
            </w:r>
            <w:r w:rsidR="0025475E" w:rsidRPr="00641598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5593" w:type="dxa"/>
          </w:tcPr>
          <w:p w14:paraId="2EF2D0B5" w14:textId="77777777" w:rsidR="002C64C5" w:rsidRDefault="002C64C5" w:rsidP="002C64C5">
            <w:pPr>
              <w:pStyle w:val="TableParagraph"/>
              <w:ind w:left="34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3C3EB734" w14:textId="2D444409" w:rsidR="000536FD" w:rsidRPr="00641598" w:rsidRDefault="000536FD" w:rsidP="000536FD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Run the world track upkeep-£900</w:t>
            </w:r>
          </w:p>
          <w:p w14:paraId="4D071FBB" w14:textId="77777777" w:rsidR="000536FD" w:rsidRPr="00641598" w:rsidRDefault="000536FD" w:rsidP="000536FD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Revamping the run the world inter house competition-£0</w:t>
            </w:r>
          </w:p>
          <w:p w14:paraId="25591A9B" w14:textId="77777777" w:rsidR="000536FD" w:rsidRPr="00641598" w:rsidRDefault="000536FD" w:rsidP="000536FD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Leadership training of sports crew through active Surrey to facilitate active play at lunchtimes- no fee as school is active Surrey member</w:t>
            </w:r>
          </w:p>
          <w:p w14:paraId="665E85B2" w14:textId="77777777" w:rsidR="000536FD" w:rsidRPr="00641598" w:rsidRDefault="000536FD" w:rsidP="000536FD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Train, organize and </w:t>
            </w:r>
            <w:proofErr w:type="spellStart"/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rota</w:t>
            </w:r>
            <w:proofErr w:type="spellEnd"/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playground buddies to ensure distribution of play equipment at breaktime-£0</w:t>
            </w:r>
          </w:p>
          <w:p w14:paraId="533BF240" w14:textId="77777777" w:rsidR="000536FD" w:rsidRPr="00641598" w:rsidRDefault="000536FD" w:rsidP="000536FD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Active Surrey PHYSI fun cards (playground resource for buddies and pupils)-£50</w:t>
            </w:r>
          </w:p>
          <w:p w14:paraId="372E9542" w14:textId="77777777" w:rsidR="002C64C5" w:rsidRDefault="000536FD" w:rsidP="002C64C5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Schools participation in the pilot of Surrey’s Whole school approach to physical activity- £0</w:t>
            </w:r>
            <w:r w:rsidR="002C64C5"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A5BB21E" w14:textId="24C1BAF8" w:rsidR="002C64C5" w:rsidRPr="00641598" w:rsidRDefault="002C64C5" w:rsidP="002C64C5">
            <w:pPr>
              <w:pStyle w:val="TableParagraph"/>
              <w:numPr>
                <w:ilvl w:val="0"/>
                <w:numId w:val="1"/>
              </w:numPr>
              <w:ind w:left="340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Active Surrey membership- £800</w:t>
            </w:r>
          </w:p>
          <w:p w14:paraId="745BA91F" w14:textId="77777777" w:rsidR="000536FD" w:rsidRPr="002C64C5" w:rsidRDefault="000536FD" w:rsidP="002C64C5">
            <w:pPr>
              <w:pStyle w:val="TableParagraph"/>
              <w:ind w:left="34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7B741181" w14:textId="77777777" w:rsidR="000536FD" w:rsidRPr="00641598" w:rsidRDefault="000536FD" w:rsidP="000536FD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ED07CD2" w14:textId="77777777" w:rsidR="000536FD" w:rsidRPr="00641598" w:rsidRDefault="000536FD" w:rsidP="000536FD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5DCE865" w14:textId="77777777" w:rsidR="000536FD" w:rsidRPr="00641598" w:rsidRDefault="000536FD" w:rsidP="000536FD">
            <w:pPr>
              <w:rPr>
                <w:sz w:val="20"/>
                <w:szCs w:val="20"/>
              </w:rPr>
            </w:pPr>
          </w:p>
        </w:tc>
        <w:tc>
          <w:tcPr>
            <w:tcW w:w="1211" w:type="dxa"/>
          </w:tcPr>
          <w:p w14:paraId="70CB807F" w14:textId="77777777" w:rsidR="000536FD" w:rsidRPr="00641598" w:rsidRDefault="000536FD">
            <w:pPr>
              <w:rPr>
                <w:sz w:val="20"/>
                <w:szCs w:val="20"/>
              </w:rPr>
            </w:pPr>
          </w:p>
          <w:p w14:paraId="571236C1" w14:textId="0DFA4E03" w:rsidR="000536FD" w:rsidRPr="00641598" w:rsidRDefault="00EA68CA" w:rsidP="00EA68CA">
            <w:pPr>
              <w:jc w:val="center"/>
              <w:rPr>
                <w:sz w:val="20"/>
                <w:szCs w:val="20"/>
              </w:rPr>
            </w:pPr>
            <w:r w:rsidRPr="00B45191">
              <w:rPr>
                <w:b/>
                <w:bCs/>
                <w:sz w:val="32"/>
                <w:szCs w:val="32"/>
                <w:highlight w:val="yellow"/>
              </w:rPr>
              <w:t>£ 1750</w:t>
            </w:r>
          </w:p>
        </w:tc>
        <w:tc>
          <w:tcPr>
            <w:tcW w:w="3685" w:type="dxa"/>
          </w:tcPr>
          <w:p w14:paraId="4DA546B8" w14:textId="6849175D" w:rsidR="000536FD" w:rsidRPr="00641598" w:rsidRDefault="000536FD" w:rsidP="000536FD">
            <w:pPr>
              <w:pStyle w:val="TableParagraph"/>
              <w:numPr>
                <w:ilvl w:val="0"/>
                <w:numId w:val="4"/>
              </w:numPr>
              <w:ind w:left="290" w:hanging="283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 xml:space="preserve">High levels of engagement in opportunities offered </w:t>
            </w:r>
          </w:p>
          <w:p w14:paraId="5896F282" w14:textId="77777777" w:rsidR="000536FD" w:rsidRPr="00641598" w:rsidRDefault="000536FD" w:rsidP="000536FD">
            <w:pPr>
              <w:pStyle w:val="TableParagraph"/>
              <w:numPr>
                <w:ilvl w:val="0"/>
                <w:numId w:val="4"/>
              </w:numPr>
              <w:ind w:left="290" w:hanging="283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>Levels of activity of pupils at break times</w:t>
            </w:r>
          </w:p>
          <w:p w14:paraId="46CC4189" w14:textId="31E2541F" w:rsidR="000536FD" w:rsidRPr="00641598" w:rsidRDefault="000536FD" w:rsidP="000536FD">
            <w:pPr>
              <w:rPr>
                <w:sz w:val="20"/>
                <w:szCs w:val="20"/>
              </w:rPr>
            </w:pPr>
            <w:r w:rsidRPr="00641598">
              <w:rPr>
                <w:rFonts w:cstheme="minorHAnsi"/>
                <w:sz w:val="20"/>
                <w:szCs w:val="20"/>
              </w:rPr>
              <w:t>Leadership of Yr6 in managing and organizing lunch time activities and clubs</w:t>
            </w:r>
          </w:p>
        </w:tc>
        <w:tc>
          <w:tcPr>
            <w:tcW w:w="2126" w:type="dxa"/>
          </w:tcPr>
          <w:p w14:paraId="52C1FC82" w14:textId="77777777" w:rsidR="000536FD" w:rsidRPr="00641598" w:rsidRDefault="000536FD" w:rsidP="000536FD">
            <w:pPr>
              <w:pStyle w:val="TableParagraph"/>
              <w:numPr>
                <w:ilvl w:val="0"/>
                <w:numId w:val="4"/>
              </w:numPr>
              <w:ind w:left="19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41598">
              <w:rPr>
                <w:rFonts w:asciiTheme="minorHAnsi" w:hAnsiTheme="minorHAnsi" w:cstheme="minorHAnsi"/>
                <w:sz w:val="20"/>
                <w:szCs w:val="20"/>
              </w:rPr>
              <w:t>Train some sports leaders in Y5 so in summer term and beginning of Yr6 they can take up the baton of organizing active playtimes.</w:t>
            </w:r>
          </w:p>
          <w:p w14:paraId="24FAEC41" w14:textId="7700D97F" w:rsidR="000536FD" w:rsidRPr="00641598" w:rsidRDefault="000536FD" w:rsidP="000536FD">
            <w:pPr>
              <w:rPr>
                <w:sz w:val="20"/>
                <w:szCs w:val="20"/>
              </w:rPr>
            </w:pPr>
            <w:r w:rsidRPr="00641598">
              <w:rPr>
                <w:rFonts w:cstheme="minorHAnsi"/>
                <w:sz w:val="20"/>
                <w:szCs w:val="20"/>
              </w:rPr>
              <w:t xml:space="preserve">In autumn term of Yr6 organise for more training to cater for those pupils who now feel ready and have proven to be able to take on leadership role  </w:t>
            </w:r>
          </w:p>
        </w:tc>
      </w:tr>
    </w:tbl>
    <w:p w14:paraId="3F400FD9" w14:textId="17ACDF03" w:rsidR="005A3CCA" w:rsidRDefault="005A3CCA"/>
    <w:p w14:paraId="3AC62DEE" w14:textId="77777777" w:rsidR="00642226" w:rsidRDefault="00642226"/>
    <w:p w14:paraId="2C0F4AFC" w14:textId="77777777" w:rsidR="00642226" w:rsidRDefault="00642226"/>
    <w:p w14:paraId="178C8959" w14:textId="77777777" w:rsidR="00642226" w:rsidRDefault="00642226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3970"/>
        <w:gridCol w:w="4620"/>
        <w:gridCol w:w="1192"/>
        <w:gridCol w:w="3685"/>
        <w:gridCol w:w="2126"/>
      </w:tblGrid>
      <w:tr w:rsidR="0025475E" w14:paraId="385CA667" w14:textId="77777777" w:rsidTr="00642226">
        <w:tc>
          <w:tcPr>
            <w:tcW w:w="13467" w:type="dxa"/>
            <w:gridSpan w:val="4"/>
            <w:shd w:val="clear" w:color="auto" w:fill="C5E0B3" w:themeFill="accent6" w:themeFillTint="66"/>
          </w:tcPr>
          <w:p w14:paraId="4390D1ED" w14:textId="22A6F22B" w:rsidR="0025475E" w:rsidRPr="007A7C16" w:rsidRDefault="0025475E" w:rsidP="0025475E">
            <w:pPr>
              <w:pStyle w:val="TableParagraph"/>
              <w:spacing w:line="263" w:lineRule="exact"/>
              <w:ind w:left="28"/>
              <w:rPr>
                <w:b/>
                <w:color w:val="000000" w:themeColor="text1"/>
                <w:spacing w:val="-4"/>
                <w:sz w:val="24"/>
              </w:rPr>
            </w:pPr>
            <w:r w:rsidRPr="007A7C16">
              <w:rPr>
                <w:b/>
                <w:color w:val="000000" w:themeColor="text1"/>
                <w:sz w:val="24"/>
              </w:rPr>
              <w:t>Key</w:t>
            </w:r>
            <w:r w:rsidRPr="007A7C16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7A7C16">
              <w:rPr>
                <w:b/>
                <w:color w:val="000000" w:themeColor="text1"/>
                <w:sz w:val="24"/>
              </w:rPr>
              <w:t>indicator</w:t>
            </w:r>
            <w:r w:rsidRPr="007A7C16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7A7C16">
              <w:rPr>
                <w:b/>
                <w:color w:val="000000" w:themeColor="text1"/>
                <w:sz w:val="24"/>
              </w:rPr>
              <w:t>3:</w:t>
            </w:r>
          </w:p>
          <w:p w14:paraId="0E8936C3" w14:textId="77777777" w:rsidR="0025475E" w:rsidRDefault="0025475E" w:rsidP="0025475E">
            <w:r w:rsidRPr="007A7C16">
              <w:rPr>
                <w:b/>
                <w:color w:val="000000" w:themeColor="text1"/>
                <w:sz w:val="32"/>
                <w:szCs w:val="28"/>
              </w:rPr>
              <w:t>The profile of PE and sport is raised across the school as a tool for whole school improvement</w:t>
            </w:r>
          </w:p>
          <w:p w14:paraId="53EC4D7B" w14:textId="25D2440C" w:rsidR="0025475E" w:rsidRDefault="0025475E" w:rsidP="0025475E"/>
          <w:p w14:paraId="172A7C39" w14:textId="77777777" w:rsidR="0025475E" w:rsidRDefault="0025475E" w:rsidP="0025475E"/>
        </w:tc>
        <w:tc>
          <w:tcPr>
            <w:tcW w:w="2126" w:type="dxa"/>
            <w:shd w:val="clear" w:color="auto" w:fill="FFD966" w:themeFill="accent4" w:themeFillTint="99"/>
          </w:tcPr>
          <w:p w14:paraId="7C2F780C" w14:textId="0BDC22AA" w:rsidR="0025475E" w:rsidRDefault="0025475E" w:rsidP="0025475E">
            <w:pPr>
              <w:pStyle w:val="TableParagraph"/>
              <w:spacing w:before="41" w:line="272" w:lineRule="exact"/>
              <w:jc w:val="center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  <w:p w14:paraId="2A6C20E6" w14:textId="2FFC056B" w:rsidR="0025475E" w:rsidRPr="000536FD" w:rsidRDefault="0025475E" w:rsidP="0025475E">
            <w:pPr>
              <w:pStyle w:val="TableParagraph"/>
              <w:spacing w:before="41" w:line="272" w:lineRule="exact"/>
              <w:jc w:val="center"/>
              <w:rPr>
                <w:b/>
                <w:bCs/>
                <w:sz w:val="32"/>
                <w:szCs w:val="28"/>
              </w:rPr>
            </w:pPr>
            <w:r w:rsidRPr="000536FD">
              <w:rPr>
                <w:b/>
                <w:bCs/>
                <w:sz w:val="32"/>
                <w:szCs w:val="28"/>
              </w:rPr>
              <w:t>14.8%</w:t>
            </w:r>
          </w:p>
          <w:p w14:paraId="441D6FF3" w14:textId="77777777" w:rsidR="0025475E" w:rsidRDefault="0025475E" w:rsidP="0025475E"/>
        </w:tc>
      </w:tr>
      <w:tr w:rsidR="0025475E" w14:paraId="0FEF34B2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55689130" w14:textId="77777777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812" w:type="dxa"/>
            <w:gridSpan w:val="2"/>
            <w:shd w:val="clear" w:color="auto" w:fill="AEAAAA" w:themeFill="background2" w:themeFillShade="BF"/>
          </w:tcPr>
          <w:p w14:paraId="002B5D82" w14:textId="44EAA378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685" w:type="dxa"/>
            <w:shd w:val="clear" w:color="auto" w:fill="AEAAAA" w:themeFill="background2" w:themeFillShade="BF"/>
          </w:tcPr>
          <w:p w14:paraId="5C95888D" w14:textId="621CA679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126" w:type="dxa"/>
            <w:shd w:val="clear" w:color="auto" w:fill="AEAAAA" w:themeFill="background2" w:themeFillShade="BF"/>
          </w:tcPr>
          <w:p w14:paraId="6FA45F76" w14:textId="77777777" w:rsidR="0025475E" w:rsidRDefault="0025475E" w:rsidP="0025475E">
            <w:pPr>
              <w:jc w:val="center"/>
            </w:pPr>
          </w:p>
        </w:tc>
      </w:tr>
      <w:tr w:rsidR="0025475E" w14:paraId="1D50FB81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66C549D5" w14:textId="77777777" w:rsidR="0025475E" w:rsidRPr="005A3CCA" w:rsidRDefault="0025475E" w:rsidP="002167CB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color w:val="231F20"/>
                <w:spacing w:val="-2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Your school focus should be clear on what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want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pupils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know and be able to do. What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do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they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need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learn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5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 consolidate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through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practice:</w:t>
            </w:r>
          </w:p>
        </w:tc>
        <w:tc>
          <w:tcPr>
            <w:tcW w:w="4620" w:type="dxa"/>
            <w:shd w:val="clear" w:color="auto" w:fill="AEAAAA" w:themeFill="background2" w:themeFillShade="BF"/>
          </w:tcPr>
          <w:p w14:paraId="39AE60EC" w14:textId="77777777" w:rsidR="0025475E" w:rsidRDefault="0025475E" w:rsidP="002167CB">
            <w:pPr>
              <w:pStyle w:val="TableParagraph"/>
              <w:spacing w:before="46" w:line="235" w:lineRule="auto"/>
              <w:rPr>
                <w:b/>
                <w:bCs/>
                <w:color w:val="231F20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Make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sure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your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actions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achieve are linked to your intentions:</w:t>
            </w:r>
          </w:p>
          <w:p w14:paraId="71C910D4" w14:textId="77777777" w:rsidR="0025475E" w:rsidRPr="005A3CCA" w:rsidRDefault="0025475E" w:rsidP="002167CB">
            <w:pPr>
              <w:rPr>
                <w:lang w:val="en-US"/>
              </w:rPr>
            </w:pPr>
          </w:p>
        </w:tc>
        <w:tc>
          <w:tcPr>
            <w:tcW w:w="1192" w:type="dxa"/>
            <w:shd w:val="clear" w:color="auto" w:fill="AEAAAA" w:themeFill="background2" w:themeFillShade="BF"/>
          </w:tcPr>
          <w:p w14:paraId="2E70A4DD" w14:textId="77777777" w:rsidR="0025475E" w:rsidRDefault="0025475E">
            <w:pPr>
              <w:rPr>
                <w:lang w:val="en-US"/>
              </w:rPr>
            </w:pPr>
          </w:p>
          <w:p w14:paraId="788E09A8" w14:textId="77777777" w:rsidR="0025475E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funding</w:t>
            </w:r>
          </w:p>
          <w:p w14:paraId="294DF304" w14:textId="7C1574C7" w:rsidR="0025475E" w:rsidRPr="005A3CCA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allocated</w:t>
            </w:r>
          </w:p>
        </w:tc>
        <w:tc>
          <w:tcPr>
            <w:tcW w:w="3685" w:type="dxa"/>
            <w:shd w:val="clear" w:color="auto" w:fill="AEAAAA" w:themeFill="background2" w:themeFillShade="BF"/>
          </w:tcPr>
          <w:p w14:paraId="49977FB7" w14:textId="3E965BD6" w:rsidR="0025475E" w:rsidRPr="008B7224" w:rsidRDefault="0025475E" w:rsidP="002167CB">
            <w:pPr>
              <w:pStyle w:val="TableParagraph"/>
              <w:spacing w:before="46" w:line="235" w:lineRule="auto"/>
              <w:ind w:left="0" w:right="267"/>
              <w:rPr>
                <w:b/>
                <w:bCs/>
                <w:color w:val="231F20"/>
                <w:sz w:val="20"/>
                <w:szCs w:val="18"/>
              </w:rPr>
            </w:pPr>
            <w:r>
              <w:rPr>
                <w:b/>
                <w:bCs/>
                <w:color w:val="231F20"/>
                <w:sz w:val="20"/>
                <w:szCs w:val="18"/>
              </w:rPr>
              <w:t>E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vidence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of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impact: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</w:p>
          <w:p w14:paraId="540B5C22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What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do pupils now know and what can they now do? What has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changed?</w:t>
            </w:r>
          </w:p>
        </w:tc>
        <w:tc>
          <w:tcPr>
            <w:tcW w:w="2126" w:type="dxa"/>
            <w:shd w:val="clear" w:color="auto" w:fill="AEAAAA" w:themeFill="background2" w:themeFillShade="BF"/>
          </w:tcPr>
          <w:p w14:paraId="52DA5739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Sustainability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suggested next steps:</w:t>
            </w:r>
          </w:p>
        </w:tc>
      </w:tr>
      <w:tr w:rsidR="0025475E" w14:paraId="74993CAA" w14:textId="77777777" w:rsidTr="00642226">
        <w:tc>
          <w:tcPr>
            <w:tcW w:w="3970" w:type="dxa"/>
          </w:tcPr>
          <w:p w14:paraId="0E3C861D" w14:textId="23FC3989" w:rsidR="00370688" w:rsidRDefault="00031B37" w:rsidP="00031B37">
            <w:pPr>
              <w:pStyle w:val="TableParagraph"/>
              <w:numPr>
                <w:ilvl w:val="0"/>
                <w:numId w:val="4"/>
              </w:numPr>
              <w:ind w:left="175" w:hanging="175"/>
            </w:pPr>
            <w:r>
              <w:t>I</w:t>
            </w:r>
            <w:r w:rsidR="00370688">
              <w:t xml:space="preserve">nvolvement in the </w:t>
            </w:r>
            <w:r w:rsidR="00FC5C73">
              <w:t xml:space="preserve">pilot of </w:t>
            </w:r>
            <w:r w:rsidR="00B43801">
              <w:t xml:space="preserve">Surrey’s </w:t>
            </w:r>
            <w:r w:rsidR="00682C0B">
              <w:t>whole school approach to physical activity ensure</w:t>
            </w:r>
            <w:r>
              <w:t>s</w:t>
            </w:r>
            <w:r w:rsidR="00682C0B">
              <w:t xml:space="preserve"> that activity is at the heart of planning </w:t>
            </w:r>
            <w:r w:rsidR="003E6BA9">
              <w:t>high quality learning across all areas of the curriculum</w:t>
            </w:r>
          </w:p>
          <w:p w14:paraId="6E80339E" w14:textId="758F3804" w:rsidR="00B43801" w:rsidRDefault="00B43801" w:rsidP="00031B37">
            <w:pPr>
              <w:pStyle w:val="TableParagraph"/>
              <w:numPr>
                <w:ilvl w:val="0"/>
                <w:numId w:val="4"/>
              </w:numPr>
              <w:ind w:left="175" w:hanging="175"/>
            </w:pPr>
            <w:r>
              <w:t xml:space="preserve">Active involvement with Rob Doe at </w:t>
            </w:r>
            <w:proofErr w:type="spellStart"/>
            <w:r>
              <w:t>Sustrans</w:t>
            </w:r>
            <w:proofErr w:type="spellEnd"/>
            <w:r w:rsidR="000270E0">
              <w:t xml:space="preserve"> to increase </w:t>
            </w:r>
            <w:r w:rsidR="00071561">
              <w:t>levels of activity through safer travel to school</w:t>
            </w:r>
          </w:p>
          <w:p w14:paraId="5D939EA8" w14:textId="59BFC7E8" w:rsidR="0025475E" w:rsidRPr="00641598" w:rsidRDefault="00071561" w:rsidP="00031B37">
            <w:pPr>
              <w:pStyle w:val="TableParagraph"/>
              <w:numPr>
                <w:ilvl w:val="0"/>
                <w:numId w:val="4"/>
              </w:numPr>
              <w:ind w:left="175" w:hanging="175"/>
            </w:pPr>
            <w:r>
              <w:t>Through PD, PE, science</w:t>
            </w:r>
            <w:r w:rsidR="002C4357">
              <w:t xml:space="preserve"> and assemblies </w:t>
            </w:r>
            <w:r>
              <w:t xml:space="preserve"> </w:t>
            </w:r>
            <w:r w:rsidR="002C4357">
              <w:t xml:space="preserve">ensure that pupils are aware of the strong link between positive </w:t>
            </w:r>
            <w:proofErr w:type="spellStart"/>
            <w:r w:rsidR="002C4357">
              <w:t>w</w:t>
            </w:r>
            <w:r w:rsidR="0025475E" w:rsidRPr="00641598">
              <w:t>ell being</w:t>
            </w:r>
            <w:proofErr w:type="spellEnd"/>
            <w:r w:rsidR="00F20DD1">
              <w:t>/ health</w:t>
            </w:r>
            <w:r w:rsidR="002C4357">
              <w:t xml:space="preserve"> and activity</w:t>
            </w:r>
          </w:p>
          <w:p w14:paraId="2716C02E" w14:textId="28873ABA" w:rsidR="0025475E" w:rsidRPr="00641598" w:rsidRDefault="002C4D73" w:rsidP="00031B37">
            <w:pPr>
              <w:pStyle w:val="TableParagraph"/>
              <w:numPr>
                <w:ilvl w:val="0"/>
                <w:numId w:val="4"/>
              </w:numPr>
              <w:ind w:left="175" w:hanging="175"/>
            </w:pPr>
            <w:r>
              <w:t>Ensure grounds are maintained for this to happen successfully</w:t>
            </w:r>
          </w:p>
          <w:p w14:paraId="46CD3684" w14:textId="77777777" w:rsidR="0025475E" w:rsidRPr="00641598" w:rsidRDefault="0025475E" w:rsidP="002C4D73">
            <w:pPr>
              <w:ind w:left="33" w:hanging="33"/>
            </w:pPr>
          </w:p>
        </w:tc>
        <w:tc>
          <w:tcPr>
            <w:tcW w:w="4620" w:type="dxa"/>
          </w:tcPr>
          <w:p w14:paraId="2ED7720A" w14:textId="77777777" w:rsidR="0025475E" w:rsidRPr="00641598" w:rsidRDefault="0025475E" w:rsidP="00641598">
            <w:pPr>
              <w:pStyle w:val="TableParagraph"/>
              <w:numPr>
                <w:ilvl w:val="0"/>
                <w:numId w:val="4"/>
              </w:numPr>
              <w:ind w:left="457"/>
              <w:rPr>
                <w:rFonts w:asciiTheme="minorHAnsi" w:hAnsiTheme="minorHAnsi" w:cstheme="minorHAnsi"/>
              </w:rPr>
            </w:pPr>
            <w:r w:rsidRPr="00641598">
              <w:rPr>
                <w:rFonts w:asciiTheme="minorHAnsi" w:hAnsiTheme="minorHAnsi" w:cstheme="minorHAnsi"/>
              </w:rPr>
              <w:t>Assemblies to promote the benefits of PE in terms of health and wellbeing- £0</w:t>
            </w:r>
          </w:p>
          <w:p w14:paraId="1A3EAE7F" w14:textId="77777777" w:rsidR="0025475E" w:rsidRPr="00641598" w:rsidRDefault="0025475E" w:rsidP="00641598">
            <w:pPr>
              <w:pStyle w:val="TableParagraph"/>
              <w:numPr>
                <w:ilvl w:val="0"/>
                <w:numId w:val="4"/>
              </w:numPr>
              <w:ind w:left="457"/>
              <w:rPr>
                <w:rFonts w:asciiTheme="minorHAnsi" w:hAnsiTheme="minorHAnsi" w:cstheme="minorHAnsi"/>
              </w:rPr>
            </w:pPr>
            <w:r w:rsidRPr="00641598">
              <w:rPr>
                <w:rFonts w:asciiTheme="minorHAnsi" w:hAnsiTheme="minorHAnsi" w:cstheme="minorHAnsi"/>
              </w:rPr>
              <w:t>Invite Alumni of the school who have made it into sport to come and talk and inspire pupils-£0</w:t>
            </w:r>
          </w:p>
          <w:p w14:paraId="71B8EED6" w14:textId="77777777" w:rsidR="0025475E" w:rsidRPr="00641598" w:rsidRDefault="0025475E" w:rsidP="00641598">
            <w:pPr>
              <w:pStyle w:val="TableParagraph"/>
              <w:ind w:left="457"/>
              <w:rPr>
                <w:rFonts w:asciiTheme="minorHAnsi" w:hAnsiTheme="minorHAnsi" w:cstheme="minorHAnsi"/>
              </w:rPr>
            </w:pPr>
          </w:p>
          <w:p w14:paraId="5EAF8A7E" w14:textId="77777777" w:rsidR="0025475E" w:rsidRPr="00641598" w:rsidRDefault="0025475E" w:rsidP="00641598">
            <w:pPr>
              <w:pStyle w:val="TableParagraph"/>
              <w:numPr>
                <w:ilvl w:val="0"/>
                <w:numId w:val="4"/>
              </w:numPr>
              <w:ind w:left="457"/>
              <w:rPr>
                <w:rFonts w:asciiTheme="minorHAnsi" w:hAnsiTheme="minorHAnsi" w:cstheme="minorHAnsi"/>
              </w:rPr>
            </w:pPr>
            <w:r w:rsidRPr="00641598">
              <w:rPr>
                <w:rFonts w:asciiTheme="minorHAnsi" w:hAnsiTheme="minorHAnsi" w:cstheme="minorHAnsi"/>
              </w:rPr>
              <w:t>Equipment purchased -£1400</w:t>
            </w:r>
          </w:p>
          <w:p w14:paraId="11EEE40A" w14:textId="30326BFD" w:rsidR="0025475E" w:rsidRPr="00641598" w:rsidRDefault="0025475E" w:rsidP="00641598">
            <w:pPr>
              <w:pStyle w:val="TableParagraph"/>
              <w:numPr>
                <w:ilvl w:val="0"/>
                <w:numId w:val="4"/>
              </w:numPr>
              <w:ind w:left="457"/>
              <w:rPr>
                <w:rFonts w:asciiTheme="minorHAnsi" w:hAnsiTheme="minorHAnsi" w:cstheme="minorHAnsi"/>
              </w:rPr>
            </w:pPr>
            <w:r w:rsidRPr="00641598">
              <w:rPr>
                <w:rFonts w:asciiTheme="minorHAnsi" w:hAnsiTheme="minorHAnsi" w:cstheme="minorHAnsi"/>
              </w:rPr>
              <w:t>Marking of different pitches and athletics track-£1495</w:t>
            </w:r>
          </w:p>
          <w:p w14:paraId="49B137B3" w14:textId="77777777" w:rsidR="0025475E" w:rsidRPr="00641598" w:rsidRDefault="0025475E" w:rsidP="0025475E"/>
        </w:tc>
        <w:tc>
          <w:tcPr>
            <w:tcW w:w="1192" w:type="dxa"/>
          </w:tcPr>
          <w:p w14:paraId="57FA7D65" w14:textId="3CA7E90D" w:rsidR="0025475E" w:rsidRPr="00641598" w:rsidRDefault="00EA68CA" w:rsidP="00EA68CA">
            <w:pPr>
              <w:jc w:val="center"/>
            </w:pPr>
            <w:r w:rsidRPr="00B45191">
              <w:rPr>
                <w:b/>
                <w:bCs/>
                <w:sz w:val="32"/>
                <w:szCs w:val="32"/>
                <w:highlight w:val="yellow"/>
              </w:rPr>
              <w:t>£2895</w:t>
            </w:r>
          </w:p>
        </w:tc>
        <w:tc>
          <w:tcPr>
            <w:tcW w:w="3685" w:type="dxa"/>
          </w:tcPr>
          <w:p w14:paraId="6BF48137" w14:textId="77777777" w:rsidR="0025475E" w:rsidRDefault="0096080C" w:rsidP="00F145D1">
            <w:pPr>
              <w:pStyle w:val="ListParagraph"/>
              <w:numPr>
                <w:ilvl w:val="0"/>
                <w:numId w:val="9"/>
              </w:numPr>
              <w:ind w:left="318" w:hanging="283"/>
            </w:pPr>
            <w:r>
              <w:t>Verification from award</w:t>
            </w:r>
          </w:p>
          <w:p w14:paraId="458D1D65" w14:textId="77777777" w:rsidR="0096080C" w:rsidRDefault="0096080C" w:rsidP="00F145D1">
            <w:pPr>
              <w:pStyle w:val="ListParagraph"/>
              <w:numPr>
                <w:ilvl w:val="0"/>
                <w:numId w:val="9"/>
              </w:numPr>
              <w:ind w:left="318" w:hanging="283"/>
            </w:pPr>
            <w:r>
              <w:t xml:space="preserve">Greater proportion of </w:t>
            </w:r>
            <w:r w:rsidR="0034651A">
              <w:t>l</w:t>
            </w:r>
            <w:r>
              <w:t>essons incorporate levels of activity</w:t>
            </w:r>
          </w:p>
          <w:p w14:paraId="0BA304A8" w14:textId="77777777" w:rsidR="0034651A" w:rsidRDefault="0034651A" w:rsidP="00F145D1">
            <w:pPr>
              <w:ind w:left="318" w:hanging="283"/>
            </w:pPr>
          </w:p>
          <w:p w14:paraId="0F6B3888" w14:textId="77777777" w:rsidR="0034651A" w:rsidRDefault="0034651A" w:rsidP="00F145D1">
            <w:pPr>
              <w:ind w:left="318" w:hanging="283"/>
            </w:pPr>
          </w:p>
          <w:p w14:paraId="6C91F62C" w14:textId="77777777" w:rsidR="0034651A" w:rsidRDefault="0034651A" w:rsidP="00F145D1">
            <w:pPr>
              <w:ind w:left="318" w:hanging="283"/>
            </w:pPr>
          </w:p>
          <w:p w14:paraId="65423DE0" w14:textId="77777777" w:rsidR="0034651A" w:rsidRDefault="0034651A" w:rsidP="00F145D1">
            <w:pPr>
              <w:ind w:left="318" w:hanging="283"/>
            </w:pPr>
          </w:p>
          <w:p w14:paraId="74790A86" w14:textId="77777777" w:rsidR="0034651A" w:rsidRDefault="0034651A" w:rsidP="00F145D1">
            <w:pPr>
              <w:pStyle w:val="ListParagraph"/>
              <w:numPr>
                <w:ilvl w:val="0"/>
                <w:numId w:val="9"/>
              </w:numPr>
              <w:ind w:left="318" w:hanging="283"/>
            </w:pPr>
            <w:r>
              <w:t xml:space="preserve">Greater levels of greener </w:t>
            </w:r>
            <w:r w:rsidR="00C03EB3">
              <w:t>travel to school</w:t>
            </w:r>
          </w:p>
          <w:p w14:paraId="4BEE7389" w14:textId="77777777" w:rsidR="00C03EB3" w:rsidRDefault="00C03EB3" w:rsidP="00F145D1">
            <w:pPr>
              <w:pStyle w:val="ListParagraph"/>
              <w:numPr>
                <w:ilvl w:val="0"/>
                <w:numId w:val="9"/>
              </w:numPr>
              <w:ind w:left="318" w:hanging="283"/>
            </w:pPr>
            <w:r>
              <w:t>Maintain the high number of pupils using bike and scooters to travel into school</w:t>
            </w:r>
          </w:p>
          <w:p w14:paraId="2EB2AE63" w14:textId="3F2402BB" w:rsidR="00543E6D" w:rsidRPr="00641598" w:rsidRDefault="00543E6D" w:rsidP="00F145D1">
            <w:pPr>
              <w:pStyle w:val="ListParagraph"/>
              <w:numPr>
                <w:ilvl w:val="0"/>
                <w:numId w:val="9"/>
              </w:numPr>
              <w:ind w:left="318" w:hanging="283"/>
            </w:pPr>
            <w:r>
              <w:t xml:space="preserve">Pupils can speak through first hand experience of the positive health benefits of </w:t>
            </w:r>
            <w:r w:rsidR="00F145D1">
              <w:t>activity to well being</w:t>
            </w:r>
          </w:p>
        </w:tc>
        <w:tc>
          <w:tcPr>
            <w:tcW w:w="2126" w:type="dxa"/>
          </w:tcPr>
          <w:p w14:paraId="17D8D612" w14:textId="77777777" w:rsidR="0025475E" w:rsidRPr="00641598" w:rsidRDefault="0025475E" w:rsidP="0025475E"/>
        </w:tc>
      </w:tr>
    </w:tbl>
    <w:p w14:paraId="727FE53F" w14:textId="2F8A8697" w:rsidR="005A3CCA" w:rsidRDefault="005A3CCA"/>
    <w:p w14:paraId="45F53290" w14:textId="77777777" w:rsidR="00642226" w:rsidRDefault="00642226"/>
    <w:p w14:paraId="04D2EEC3" w14:textId="77777777" w:rsidR="00642226" w:rsidRDefault="00642226"/>
    <w:p w14:paraId="47E24CC5" w14:textId="77777777" w:rsidR="00642226" w:rsidRDefault="00642226"/>
    <w:p w14:paraId="7AB512D4" w14:textId="77777777" w:rsidR="00642226" w:rsidRDefault="00642226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3970"/>
        <w:gridCol w:w="4394"/>
        <w:gridCol w:w="1418"/>
        <w:gridCol w:w="3118"/>
        <w:gridCol w:w="2693"/>
      </w:tblGrid>
      <w:tr w:rsidR="005A3CCA" w14:paraId="4451D16A" w14:textId="77777777" w:rsidTr="00642226">
        <w:tc>
          <w:tcPr>
            <w:tcW w:w="12900" w:type="dxa"/>
            <w:gridSpan w:val="4"/>
            <w:shd w:val="clear" w:color="auto" w:fill="C5E0B3" w:themeFill="accent6" w:themeFillTint="66"/>
          </w:tcPr>
          <w:p w14:paraId="3830A7B3" w14:textId="77777777" w:rsidR="0025475E" w:rsidRPr="006E783A" w:rsidRDefault="0025475E" w:rsidP="0025475E">
            <w:pPr>
              <w:pStyle w:val="TableParagraph"/>
              <w:spacing w:line="263" w:lineRule="exact"/>
              <w:ind w:left="28"/>
              <w:rPr>
                <w:b/>
                <w:color w:val="000000" w:themeColor="text1"/>
                <w:spacing w:val="-5"/>
                <w:sz w:val="24"/>
              </w:rPr>
            </w:pPr>
            <w:r w:rsidRPr="006E783A">
              <w:rPr>
                <w:b/>
                <w:color w:val="000000" w:themeColor="text1"/>
                <w:sz w:val="24"/>
              </w:rPr>
              <w:t>Key</w:t>
            </w:r>
            <w:r w:rsidRPr="006E783A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6E783A">
              <w:rPr>
                <w:b/>
                <w:color w:val="000000" w:themeColor="text1"/>
                <w:sz w:val="24"/>
              </w:rPr>
              <w:t>indicator</w:t>
            </w:r>
            <w:r w:rsidRPr="006E783A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6E783A">
              <w:rPr>
                <w:b/>
                <w:color w:val="000000" w:themeColor="text1"/>
                <w:sz w:val="24"/>
              </w:rPr>
              <w:t>4:</w:t>
            </w:r>
            <w:r w:rsidRPr="006E783A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</w:p>
          <w:p w14:paraId="4E8FFE0F" w14:textId="3D9E5B50" w:rsidR="005A3CCA" w:rsidRDefault="0025475E" w:rsidP="0025475E">
            <w:r w:rsidRPr="006E783A">
              <w:rPr>
                <w:b/>
                <w:color w:val="000000" w:themeColor="text1"/>
                <w:sz w:val="32"/>
                <w:szCs w:val="28"/>
              </w:rPr>
              <w:t>Broader</w:t>
            </w:r>
            <w:r w:rsidRPr="006E783A">
              <w:rPr>
                <w:b/>
                <w:color w:val="000000" w:themeColor="text1"/>
                <w:spacing w:val="-6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experience</w:t>
            </w:r>
            <w:r w:rsidRPr="006E783A">
              <w:rPr>
                <w:b/>
                <w:color w:val="000000" w:themeColor="text1"/>
                <w:spacing w:val="-7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of</w:t>
            </w:r>
            <w:r w:rsidRPr="006E783A">
              <w:rPr>
                <w:b/>
                <w:color w:val="000000" w:themeColor="text1"/>
                <w:spacing w:val="-6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a</w:t>
            </w:r>
            <w:r w:rsidRPr="006E783A">
              <w:rPr>
                <w:b/>
                <w:color w:val="000000" w:themeColor="text1"/>
                <w:spacing w:val="-7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range</w:t>
            </w:r>
            <w:r w:rsidRPr="006E783A">
              <w:rPr>
                <w:b/>
                <w:color w:val="000000" w:themeColor="text1"/>
                <w:spacing w:val="-5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of</w:t>
            </w:r>
            <w:r w:rsidRPr="006E783A">
              <w:rPr>
                <w:b/>
                <w:color w:val="000000" w:themeColor="text1"/>
                <w:spacing w:val="-7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sports</w:t>
            </w:r>
            <w:r w:rsidRPr="006E783A">
              <w:rPr>
                <w:b/>
                <w:color w:val="000000" w:themeColor="text1"/>
                <w:spacing w:val="-6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and</w:t>
            </w:r>
            <w:r w:rsidRPr="006E783A">
              <w:rPr>
                <w:b/>
                <w:color w:val="000000" w:themeColor="text1"/>
                <w:spacing w:val="-7"/>
                <w:sz w:val="32"/>
                <w:szCs w:val="28"/>
              </w:rPr>
              <w:t xml:space="preserve"> physical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activities</w:t>
            </w:r>
            <w:r w:rsidRPr="006E783A">
              <w:rPr>
                <w:b/>
                <w:color w:val="000000" w:themeColor="text1"/>
                <w:spacing w:val="-6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offered</w:t>
            </w:r>
            <w:r w:rsidRPr="006E783A">
              <w:rPr>
                <w:b/>
                <w:color w:val="000000" w:themeColor="text1"/>
                <w:spacing w:val="-5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to</w:t>
            </w:r>
            <w:r w:rsidRPr="006E783A">
              <w:rPr>
                <w:b/>
                <w:color w:val="000000" w:themeColor="text1"/>
                <w:spacing w:val="-7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z w:val="32"/>
                <w:szCs w:val="28"/>
              </w:rPr>
              <w:t>all</w:t>
            </w:r>
            <w:r w:rsidRPr="006E783A">
              <w:rPr>
                <w:b/>
                <w:color w:val="000000" w:themeColor="text1"/>
                <w:spacing w:val="-6"/>
                <w:sz w:val="32"/>
                <w:szCs w:val="28"/>
              </w:rPr>
              <w:t xml:space="preserve"> </w:t>
            </w:r>
            <w:r w:rsidRPr="006E783A">
              <w:rPr>
                <w:b/>
                <w:color w:val="000000" w:themeColor="text1"/>
                <w:spacing w:val="-2"/>
                <w:sz w:val="32"/>
                <w:szCs w:val="28"/>
              </w:rPr>
              <w:t>pupils</w:t>
            </w:r>
          </w:p>
        </w:tc>
        <w:tc>
          <w:tcPr>
            <w:tcW w:w="2693" w:type="dxa"/>
            <w:shd w:val="clear" w:color="auto" w:fill="FFD966" w:themeFill="accent4" w:themeFillTint="99"/>
          </w:tcPr>
          <w:p w14:paraId="051263CA" w14:textId="77777777" w:rsidR="005A3CCA" w:rsidRDefault="005A3CCA" w:rsidP="0025475E">
            <w:pPr>
              <w:pStyle w:val="TableParagraph"/>
              <w:spacing w:before="41" w:line="27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  <w:p w14:paraId="2D8AE3CC" w14:textId="06E5F0AF" w:rsidR="005A3CCA" w:rsidRDefault="0025475E" w:rsidP="0025475E">
            <w:pPr>
              <w:jc w:val="center"/>
            </w:pPr>
            <w:r w:rsidRPr="000928FC">
              <w:rPr>
                <w:rFonts w:cstheme="minorHAnsi"/>
                <w:b/>
                <w:bCs/>
                <w:sz w:val="32"/>
                <w:szCs w:val="32"/>
              </w:rPr>
              <w:t>1.1%</w:t>
            </w:r>
          </w:p>
        </w:tc>
      </w:tr>
      <w:tr w:rsidR="0025475E" w14:paraId="06865BDE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11DBB437" w14:textId="77777777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812" w:type="dxa"/>
            <w:gridSpan w:val="2"/>
            <w:shd w:val="clear" w:color="auto" w:fill="AEAAAA" w:themeFill="background2" w:themeFillShade="BF"/>
          </w:tcPr>
          <w:p w14:paraId="7958998C" w14:textId="0F85FDF7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118" w:type="dxa"/>
            <w:shd w:val="clear" w:color="auto" w:fill="AEAAAA" w:themeFill="background2" w:themeFillShade="BF"/>
          </w:tcPr>
          <w:p w14:paraId="139C32E7" w14:textId="39331FD2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693" w:type="dxa"/>
            <w:shd w:val="clear" w:color="auto" w:fill="AEAAAA" w:themeFill="background2" w:themeFillShade="BF"/>
          </w:tcPr>
          <w:p w14:paraId="6A597FBD" w14:textId="77777777" w:rsidR="0025475E" w:rsidRDefault="0025475E" w:rsidP="0025475E">
            <w:pPr>
              <w:jc w:val="center"/>
            </w:pPr>
          </w:p>
        </w:tc>
      </w:tr>
      <w:tr w:rsidR="0025475E" w14:paraId="348630F2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6B7EFDD5" w14:textId="77777777" w:rsidR="0025475E" w:rsidRPr="005A3CCA" w:rsidRDefault="0025475E" w:rsidP="002167CB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color w:val="231F20"/>
                <w:spacing w:val="-2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Your school focus should be clear on what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want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pupils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know and be able to do. What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do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they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need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learn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5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 consolidate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through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practice:</w:t>
            </w:r>
          </w:p>
        </w:tc>
        <w:tc>
          <w:tcPr>
            <w:tcW w:w="4394" w:type="dxa"/>
            <w:shd w:val="clear" w:color="auto" w:fill="AEAAAA" w:themeFill="background2" w:themeFillShade="BF"/>
          </w:tcPr>
          <w:p w14:paraId="01DCB856" w14:textId="77777777" w:rsidR="0025475E" w:rsidRDefault="0025475E" w:rsidP="002167CB">
            <w:pPr>
              <w:pStyle w:val="TableParagraph"/>
              <w:spacing w:before="46" w:line="235" w:lineRule="auto"/>
              <w:rPr>
                <w:b/>
                <w:bCs/>
                <w:color w:val="231F20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Make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sure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your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actions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achieve are linked to your intentions:</w:t>
            </w:r>
          </w:p>
          <w:p w14:paraId="0B987AB6" w14:textId="77777777" w:rsidR="0025475E" w:rsidRPr="005A3CCA" w:rsidRDefault="0025475E" w:rsidP="002167CB">
            <w:pPr>
              <w:rPr>
                <w:lang w:val="en-US"/>
              </w:rPr>
            </w:pPr>
          </w:p>
        </w:tc>
        <w:tc>
          <w:tcPr>
            <w:tcW w:w="1418" w:type="dxa"/>
            <w:shd w:val="clear" w:color="auto" w:fill="AEAAAA" w:themeFill="background2" w:themeFillShade="BF"/>
          </w:tcPr>
          <w:p w14:paraId="3B2E4FBB" w14:textId="77777777" w:rsidR="0025475E" w:rsidRDefault="0025475E" w:rsidP="002167CB">
            <w:pPr>
              <w:rPr>
                <w:lang w:val="en-US"/>
              </w:rPr>
            </w:pPr>
          </w:p>
          <w:p w14:paraId="7AB5844F" w14:textId="77777777" w:rsidR="0025475E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funding</w:t>
            </w:r>
          </w:p>
          <w:p w14:paraId="293288F4" w14:textId="20A1C090" w:rsidR="0025475E" w:rsidRPr="005A3CCA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allocated</w:t>
            </w:r>
          </w:p>
        </w:tc>
        <w:tc>
          <w:tcPr>
            <w:tcW w:w="3118" w:type="dxa"/>
            <w:shd w:val="clear" w:color="auto" w:fill="AEAAAA" w:themeFill="background2" w:themeFillShade="BF"/>
          </w:tcPr>
          <w:p w14:paraId="73A845D3" w14:textId="322DFC3D" w:rsidR="0025475E" w:rsidRPr="008B7224" w:rsidRDefault="0025475E" w:rsidP="002167CB">
            <w:pPr>
              <w:pStyle w:val="TableParagraph"/>
              <w:spacing w:before="46" w:line="235" w:lineRule="auto"/>
              <w:ind w:left="0" w:right="267"/>
              <w:rPr>
                <w:b/>
                <w:bCs/>
                <w:color w:val="231F20"/>
                <w:sz w:val="20"/>
                <w:szCs w:val="18"/>
              </w:rPr>
            </w:pPr>
            <w:r>
              <w:rPr>
                <w:b/>
                <w:bCs/>
                <w:color w:val="231F20"/>
                <w:sz w:val="20"/>
                <w:szCs w:val="18"/>
              </w:rPr>
              <w:t>E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vidence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of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impact: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</w:p>
          <w:p w14:paraId="198B98D8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What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do pupils now know and what can they now do? What has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changed?</w:t>
            </w:r>
          </w:p>
        </w:tc>
        <w:tc>
          <w:tcPr>
            <w:tcW w:w="2693" w:type="dxa"/>
            <w:shd w:val="clear" w:color="auto" w:fill="AEAAAA" w:themeFill="background2" w:themeFillShade="BF"/>
          </w:tcPr>
          <w:p w14:paraId="1B736213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Sustainability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suggested next steps:</w:t>
            </w:r>
          </w:p>
        </w:tc>
      </w:tr>
      <w:tr w:rsidR="00EA68CA" w14:paraId="18FD929E" w14:textId="77777777" w:rsidTr="00642226">
        <w:tc>
          <w:tcPr>
            <w:tcW w:w="3970" w:type="dxa"/>
          </w:tcPr>
          <w:p w14:paraId="47FEB0B8" w14:textId="77777777" w:rsidR="00EA68CA" w:rsidRPr="008D07CB" w:rsidRDefault="00EA68CA" w:rsidP="00EA68CA">
            <w:pPr>
              <w:pStyle w:val="TableParagraph"/>
              <w:spacing w:before="154"/>
              <w:ind w:left="66"/>
            </w:pPr>
            <w:r w:rsidRPr="008D07CB">
              <w:t xml:space="preserve">Ensure There is a broad range of </w:t>
            </w:r>
            <w:proofErr w:type="spellStart"/>
            <w:r w:rsidRPr="008D07CB">
              <w:t>extra curricular</w:t>
            </w:r>
            <w:proofErr w:type="spellEnd"/>
            <w:r w:rsidRPr="008D07CB">
              <w:t xml:space="preserve"> activities offered to pupils using staff expertise so that where possible these can be offered free of charge</w:t>
            </w:r>
          </w:p>
          <w:p w14:paraId="10CE6AD9" w14:textId="77777777" w:rsidR="00EA68CA" w:rsidRPr="008D07CB" w:rsidRDefault="00EA68CA" w:rsidP="00EA68CA">
            <w:pPr>
              <w:pStyle w:val="TableParagraph"/>
              <w:spacing w:before="154"/>
              <w:ind w:left="66"/>
            </w:pPr>
            <w:r w:rsidRPr="008D07CB">
              <w:t xml:space="preserve">Where there is a gap in breadth of </w:t>
            </w:r>
            <w:proofErr w:type="spellStart"/>
            <w:r w:rsidRPr="008D07CB">
              <w:t>extra curricular</w:t>
            </w:r>
            <w:proofErr w:type="spellEnd"/>
            <w:r w:rsidRPr="008D07CB">
              <w:t xml:space="preserve"> offer use certified providers to offer pupils experience- these will have to be paid clubs</w:t>
            </w:r>
          </w:p>
          <w:p w14:paraId="59E5BECD" w14:textId="756BEAFE" w:rsidR="00EA68CA" w:rsidRPr="008D07CB" w:rsidRDefault="00EA68CA" w:rsidP="00EA68CA">
            <w:pPr>
              <w:pStyle w:val="TableParagraph"/>
              <w:spacing w:before="154"/>
              <w:ind w:left="66"/>
            </w:pPr>
            <w:r>
              <w:t>D</w:t>
            </w:r>
            <w:r w:rsidRPr="008D07CB">
              <w:t>evelop links with</w:t>
            </w:r>
            <w:r>
              <w:t xml:space="preserve"> local</w:t>
            </w:r>
            <w:r w:rsidRPr="008D07CB">
              <w:t xml:space="preserve"> </w:t>
            </w:r>
            <w:r>
              <w:t xml:space="preserve">sports </w:t>
            </w:r>
            <w:r w:rsidRPr="008D07CB">
              <w:t>clubs so that pupils get</w:t>
            </w:r>
            <w:r>
              <w:t xml:space="preserve"> opportunities</w:t>
            </w:r>
            <w:r w:rsidRPr="008D07CB">
              <w:t xml:space="preserve"> to train at the club </w:t>
            </w:r>
            <w:r>
              <w:t>establishing a strong</w:t>
            </w:r>
            <w:r w:rsidRPr="008D07CB">
              <w:t xml:space="preserve"> link</w:t>
            </w:r>
            <w:r>
              <w:t xml:space="preserve"> between pupil and</w:t>
            </w:r>
            <w:r w:rsidRPr="008D07CB">
              <w:t xml:space="preserve"> junior section is made – </w:t>
            </w:r>
            <w:r>
              <w:t>the hop</w:t>
            </w:r>
            <w:r w:rsidR="004B1854">
              <w:t>e</w:t>
            </w:r>
            <w:r>
              <w:t xml:space="preserve"> is that with direct link there is</w:t>
            </w:r>
            <w:r w:rsidRPr="008D07CB">
              <w:t xml:space="preserve"> more chance of pupils continuing to play sport</w:t>
            </w:r>
          </w:p>
          <w:p w14:paraId="1B1076AE" w14:textId="5DD5B29C" w:rsidR="00EA68CA" w:rsidRDefault="00EA68CA" w:rsidP="00EA68CA">
            <w:r>
              <w:t>Organise</w:t>
            </w:r>
            <w:r w:rsidRPr="008D07CB">
              <w:t xml:space="preserve"> the annual bike ride along Worth Way </w:t>
            </w:r>
            <w:r>
              <w:t xml:space="preserve">reinforcing </w:t>
            </w:r>
            <w:r w:rsidRPr="008D07CB">
              <w:t xml:space="preserve">link to </w:t>
            </w:r>
            <w:proofErr w:type="spellStart"/>
            <w:r w:rsidRPr="008D07CB">
              <w:t>bikeability</w:t>
            </w:r>
            <w:proofErr w:type="spellEnd"/>
            <w:r w:rsidRPr="008D07CB">
              <w:t xml:space="preserve"> </w:t>
            </w:r>
          </w:p>
        </w:tc>
        <w:tc>
          <w:tcPr>
            <w:tcW w:w="4394" w:type="dxa"/>
          </w:tcPr>
          <w:p w14:paraId="6A31F957" w14:textId="77777777" w:rsidR="00EA68CA" w:rsidRPr="000129D2" w:rsidRDefault="00EA68CA" w:rsidP="00EA68C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0129D2">
              <w:rPr>
                <w:rFonts w:asciiTheme="minorHAnsi" w:hAnsiTheme="minorHAnsi" w:cstheme="minorHAnsi"/>
                <w:color w:val="000000" w:themeColor="text1"/>
              </w:rPr>
              <w:t>Bike ride costs-£94.10</w:t>
            </w:r>
          </w:p>
          <w:p w14:paraId="0F1FFB14" w14:textId="77777777" w:rsidR="00EA68CA" w:rsidRPr="000129D2" w:rsidRDefault="00EA68CA" w:rsidP="00641598">
            <w:pPr>
              <w:pStyle w:val="ListParagraph"/>
              <w:numPr>
                <w:ilvl w:val="0"/>
                <w:numId w:val="5"/>
              </w:numPr>
            </w:pPr>
            <w:r w:rsidRPr="000129D2">
              <w:rPr>
                <w:rFonts w:cstheme="minorHAnsi"/>
                <w:color w:val="000000" w:themeColor="text1"/>
              </w:rPr>
              <w:t>Bike maintenance</w:t>
            </w:r>
            <w:r w:rsidRPr="000129D2">
              <w:rPr>
                <w:rFonts w:ascii="Times New Roman"/>
                <w:color w:val="000000" w:themeColor="text1"/>
              </w:rPr>
              <w:t xml:space="preserve"> -</w:t>
            </w:r>
            <w:r w:rsidRPr="000129D2">
              <w:rPr>
                <w:rFonts w:ascii="Times New Roman"/>
                <w:color w:val="000000" w:themeColor="text1"/>
              </w:rPr>
              <w:t>£</w:t>
            </w:r>
            <w:r w:rsidRPr="000129D2">
              <w:rPr>
                <w:rFonts w:ascii="Times New Roman"/>
                <w:color w:val="000000" w:themeColor="text1"/>
              </w:rPr>
              <w:t>140</w:t>
            </w:r>
          </w:p>
          <w:p w14:paraId="1944FD31" w14:textId="77777777" w:rsidR="00DD0CFA" w:rsidRPr="000129D2" w:rsidRDefault="00DD0CFA" w:rsidP="00641598">
            <w:pPr>
              <w:pStyle w:val="ListParagraph"/>
              <w:numPr>
                <w:ilvl w:val="0"/>
                <w:numId w:val="5"/>
              </w:numPr>
            </w:pPr>
            <w:r w:rsidRPr="000129D2">
              <w:rPr>
                <w:rFonts w:cstheme="minorHAnsi"/>
                <w:color w:val="000000" w:themeColor="text1"/>
              </w:rPr>
              <w:t xml:space="preserve">Encourage staff to offer a wide range of </w:t>
            </w:r>
            <w:proofErr w:type="spellStart"/>
            <w:r w:rsidRPr="000129D2">
              <w:rPr>
                <w:rFonts w:cstheme="minorHAnsi"/>
                <w:color w:val="000000" w:themeColor="text1"/>
              </w:rPr>
              <w:t>extra curricular</w:t>
            </w:r>
            <w:proofErr w:type="spellEnd"/>
            <w:r w:rsidRPr="000129D2">
              <w:rPr>
                <w:rFonts w:cstheme="minorHAnsi"/>
                <w:color w:val="000000" w:themeColor="text1"/>
              </w:rPr>
              <w:t xml:space="preserve"> activi</w:t>
            </w:r>
            <w:r w:rsidR="00786422" w:rsidRPr="000129D2">
              <w:rPr>
                <w:rFonts w:cstheme="minorHAnsi"/>
                <w:color w:val="000000" w:themeColor="text1"/>
              </w:rPr>
              <w:t xml:space="preserve">ties free of charge </w:t>
            </w:r>
          </w:p>
          <w:p w14:paraId="3A975E9E" w14:textId="77777777" w:rsidR="003E682A" w:rsidRDefault="00786422" w:rsidP="00641598">
            <w:pPr>
              <w:pStyle w:val="ListParagraph"/>
              <w:numPr>
                <w:ilvl w:val="0"/>
                <w:numId w:val="5"/>
              </w:numPr>
            </w:pPr>
            <w:r w:rsidRPr="000129D2">
              <w:t>Encourage as many pupils as possible</w:t>
            </w:r>
            <w:r w:rsidR="000129D2">
              <w:t xml:space="preserve"> to take up places in the </w:t>
            </w:r>
            <w:r w:rsidR="003E682A">
              <w:t>free clubs</w:t>
            </w:r>
          </w:p>
          <w:p w14:paraId="4A1EB95F" w14:textId="66A970E2" w:rsidR="00992F7D" w:rsidRDefault="003E682A" w:rsidP="00641598">
            <w:pPr>
              <w:pStyle w:val="ListParagraph"/>
              <w:numPr>
                <w:ilvl w:val="0"/>
                <w:numId w:val="5"/>
              </w:numPr>
            </w:pPr>
            <w:r>
              <w:t>Gym, karate</w:t>
            </w:r>
            <w:r w:rsidR="00992F7D">
              <w:t xml:space="preserve"> are offered as paying clubs</w:t>
            </w:r>
            <w:r w:rsidR="004817F1">
              <w:t>-£0</w:t>
            </w:r>
          </w:p>
          <w:p w14:paraId="3178905E" w14:textId="77777777" w:rsidR="004817F1" w:rsidRDefault="00992F7D" w:rsidP="00641598">
            <w:pPr>
              <w:pStyle w:val="ListParagraph"/>
              <w:numPr>
                <w:ilvl w:val="0"/>
                <w:numId w:val="5"/>
              </w:numPr>
            </w:pPr>
            <w:r>
              <w:t xml:space="preserve">Invite </w:t>
            </w:r>
            <w:r w:rsidR="004817F1">
              <w:t>gym club into school to offer taster sessions to pupils-£0</w:t>
            </w:r>
          </w:p>
          <w:p w14:paraId="61A59E9E" w14:textId="0BF27A5D" w:rsidR="00786422" w:rsidRDefault="00FB2EAE" w:rsidP="00641598">
            <w:pPr>
              <w:pStyle w:val="ListParagraph"/>
              <w:numPr>
                <w:ilvl w:val="0"/>
                <w:numId w:val="5"/>
              </w:numPr>
            </w:pPr>
            <w:r>
              <w:t xml:space="preserve">Use Wacky Wednesday (curriculum </w:t>
            </w:r>
            <w:r w:rsidR="00540E28">
              <w:t xml:space="preserve">enhancement day) to invite different sports clubs in for taster sessions </w:t>
            </w:r>
            <w:r w:rsidR="00786422">
              <w:t xml:space="preserve"> </w:t>
            </w:r>
          </w:p>
        </w:tc>
        <w:tc>
          <w:tcPr>
            <w:tcW w:w="1418" w:type="dxa"/>
          </w:tcPr>
          <w:p w14:paraId="154CD404" w14:textId="59E9AC55" w:rsidR="00EA68CA" w:rsidRDefault="00EA68CA" w:rsidP="00B45191">
            <w:pPr>
              <w:ind w:right="-103"/>
            </w:pPr>
            <w:r w:rsidRPr="00B45191">
              <w:rPr>
                <w:b/>
                <w:bCs/>
                <w:sz w:val="32"/>
                <w:szCs w:val="28"/>
                <w:highlight w:val="yellow"/>
              </w:rPr>
              <w:t>£ 234.10</w:t>
            </w:r>
          </w:p>
        </w:tc>
        <w:tc>
          <w:tcPr>
            <w:tcW w:w="3118" w:type="dxa"/>
          </w:tcPr>
          <w:p w14:paraId="328A733B" w14:textId="4BB812A4" w:rsidR="00EA68CA" w:rsidRPr="006D2EE7" w:rsidRDefault="00EA68CA" w:rsidP="006D2EE7">
            <w:pPr>
              <w:pStyle w:val="TableParagraph"/>
              <w:numPr>
                <w:ilvl w:val="0"/>
                <w:numId w:val="6"/>
              </w:numPr>
              <w:ind w:left="280" w:hanging="141"/>
              <w:rPr>
                <w:rFonts w:asciiTheme="minorHAnsi" w:hAnsiTheme="minorHAnsi" w:cstheme="minorHAnsi"/>
                <w:szCs w:val="20"/>
              </w:rPr>
            </w:pPr>
            <w:r w:rsidRPr="00F53405">
              <w:rPr>
                <w:rFonts w:asciiTheme="minorHAnsi" w:hAnsiTheme="minorHAnsi" w:cstheme="minorHAnsi"/>
                <w:szCs w:val="20"/>
              </w:rPr>
              <w:t xml:space="preserve">The number of pupils involved in </w:t>
            </w:r>
            <w:proofErr w:type="spellStart"/>
            <w:r w:rsidRPr="00F53405">
              <w:rPr>
                <w:rFonts w:asciiTheme="minorHAnsi" w:hAnsiTheme="minorHAnsi" w:cstheme="minorHAnsi"/>
                <w:szCs w:val="20"/>
              </w:rPr>
              <w:t>extra curricular</w:t>
            </w:r>
            <w:proofErr w:type="spellEnd"/>
            <w:r w:rsidRPr="00F53405">
              <w:rPr>
                <w:rFonts w:asciiTheme="minorHAnsi" w:hAnsiTheme="minorHAnsi" w:cstheme="minorHAnsi"/>
                <w:szCs w:val="20"/>
              </w:rPr>
              <w:t xml:space="preserve"> is high – all places on offer for </w:t>
            </w:r>
            <w:proofErr w:type="spellStart"/>
            <w:r w:rsidRPr="00F53405">
              <w:rPr>
                <w:rFonts w:asciiTheme="minorHAnsi" w:hAnsiTheme="minorHAnsi" w:cstheme="minorHAnsi"/>
                <w:szCs w:val="20"/>
              </w:rPr>
              <w:t>extra curricular</w:t>
            </w:r>
            <w:proofErr w:type="spellEnd"/>
            <w:r w:rsidRPr="00F53405">
              <w:rPr>
                <w:rFonts w:asciiTheme="minorHAnsi" w:hAnsiTheme="minorHAnsi" w:cstheme="minorHAnsi"/>
                <w:szCs w:val="20"/>
              </w:rPr>
              <w:t xml:space="preserve"> are taken</w:t>
            </w:r>
          </w:p>
          <w:p w14:paraId="58F753D9" w14:textId="6DDA6233" w:rsidR="00EA68CA" w:rsidRPr="006D2EE7" w:rsidRDefault="00EA68CA" w:rsidP="006D2EE7">
            <w:pPr>
              <w:pStyle w:val="TableParagraph"/>
              <w:numPr>
                <w:ilvl w:val="0"/>
                <w:numId w:val="6"/>
              </w:numPr>
              <w:ind w:left="280" w:hanging="141"/>
              <w:rPr>
                <w:rFonts w:asciiTheme="minorHAnsi" w:hAnsiTheme="minorHAnsi" w:cstheme="minorHAnsi"/>
                <w:szCs w:val="20"/>
              </w:rPr>
            </w:pPr>
            <w:r w:rsidRPr="00F53405">
              <w:rPr>
                <w:rFonts w:asciiTheme="minorHAnsi" w:hAnsiTheme="minorHAnsi" w:cstheme="minorHAnsi"/>
                <w:szCs w:val="20"/>
              </w:rPr>
              <w:t>The number of pupils experiencing the sport/ sporting opportunities for the first time outside of school PE lessons is high</w:t>
            </w:r>
          </w:p>
          <w:p w14:paraId="7FB1A1D6" w14:textId="77777777" w:rsidR="006D2EE7" w:rsidRDefault="00EA68CA" w:rsidP="00EA68CA">
            <w:pPr>
              <w:pStyle w:val="TableParagraph"/>
              <w:numPr>
                <w:ilvl w:val="0"/>
                <w:numId w:val="6"/>
              </w:numPr>
              <w:ind w:left="280" w:hanging="141"/>
              <w:rPr>
                <w:rFonts w:asciiTheme="minorHAnsi" w:hAnsiTheme="minorHAnsi" w:cstheme="minorHAnsi"/>
                <w:szCs w:val="20"/>
              </w:rPr>
            </w:pPr>
            <w:r w:rsidRPr="00F53405">
              <w:rPr>
                <w:rFonts w:asciiTheme="minorHAnsi" w:hAnsiTheme="minorHAnsi" w:cstheme="minorHAnsi"/>
                <w:szCs w:val="20"/>
              </w:rPr>
              <w:t xml:space="preserve">Cricket club is taking place at </w:t>
            </w:r>
            <w:proofErr w:type="spellStart"/>
            <w:r w:rsidRPr="00F53405">
              <w:rPr>
                <w:rFonts w:asciiTheme="minorHAnsi" w:hAnsiTheme="minorHAnsi" w:cstheme="minorHAnsi"/>
                <w:szCs w:val="20"/>
              </w:rPr>
              <w:t>Horley</w:t>
            </w:r>
            <w:proofErr w:type="spellEnd"/>
            <w:r w:rsidRPr="00F53405">
              <w:rPr>
                <w:rFonts w:asciiTheme="minorHAnsi" w:hAnsiTheme="minorHAnsi" w:cstheme="minorHAnsi"/>
                <w:szCs w:val="20"/>
              </w:rPr>
              <w:t xml:space="preserve"> cricket club this year, with 40% of the pupils using the club facilities for the first tim</w:t>
            </w:r>
            <w:r w:rsidR="006D2EE7">
              <w:rPr>
                <w:rFonts w:asciiTheme="minorHAnsi" w:hAnsiTheme="minorHAnsi" w:cstheme="minorHAnsi"/>
                <w:szCs w:val="20"/>
              </w:rPr>
              <w:t>e</w:t>
            </w:r>
          </w:p>
          <w:p w14:paraId="29C2F016" w14:textId="250659D9" w:rsidR="00EA68CA" w:rsidRPr="006D2EE7" w:rsidRDefault="00EA68CA" w:rsidP="00EA68CA">
            <w:pPr>
              <w:pStyle w:val="TableParagraph"/>
              <w:numPr>
                <w:ilvl w:val="0"/>
                <w:numId w:val="6"/>
              </w:numPr>
              <w:ind w:left="280" w:hanging="141"/>
              <w:rPr>
                <w:rFonts w:asciiTheme="minorHAnsi" w:hAnsiTheme="minorHAnsi" w:cstheme="minorHAnsi"/>
                <w:szCs w:val="20"/>
              </w:rPr>
            </w:pPr>
            <w:r w:rsidRPr="006D2EE7">
              <w:rPr>
                <w:rFonts w:cstheme="minorHAnsi"/>
                <w:szCs w:val="20"/>
              </w:rPr>
              <w:t xml:space="preserve">The number of pupils achieving a pass at </w:t>
            </w:r>
            <w:proofErr w:type="spellStart"/>
            <w:r w:rsidRPr="006D2EE7">
              <w:rPr>
                <w:rFonts w:cstheme="minorHAnsi"/>
                <w:szCs w:val="20"/>
              </w:rPr>
              <w:t>bikeability</w:t>
            </w:r>
            <w:proofErr w:type="spellEnd"/>
            <w:r w:rsidRPr="006D2EE7">
              <w:rPr>
                <w:rFonts w:cstheme="minorHAnsi"/>
                <w:szCs w:val="20"/>
              </w:rPr>
              <w:t xml:space="preserve"> level 2 rises- 76% of year 6 group took </w:t>
            </w:r>
            <w:proofErr w:type="spellStart"/>
            <w:r w:rsidRPr="006D2EE7">
              <w:rPr>
                <w:rFonts w:cstheme="minorHAnsi"/>
                <w:szCs w:val="20"/>
              </w:rPr>
              <w:t>bikeability</w:t>
            </w:r>
            <w:proofErr w:type="spellEnd"/>
            <w:r w:rsidRPr="006D2EE7">
              <w:rPr>
                <w:rFonts w:cstheme="minorHAnsi"/>
                <w:szCs w:val="20"/>
              </w:rPr>
              <w:t xml:space="preserve"> this year</w:t>
            </w:r>
          </w:p>
        </w:tc>
        <w:tc>
          <w:tcPr>
            <w:tcW w:w="2693" w:type="dxa"/>
          </w:tcPr>
          <w:p w14:paraId="73F3482E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724F1A3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F56EDD4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4EEC246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69FAC41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6A015A0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66A7711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D6675C8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EC152C0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9904219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E44BBAF" w14:textId="77777777" w:rsidR="00EA68CA" w:rsidRPr="00BB5F4C" w:rsidRDefault="00EA68CA" w:rsidP="00EA68CA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  <w:r w:rsidRPr="00BB5F4C">
              <w:rPr>
                <w:rFonts w:asciiTheme="minorHAnsi" w:hAnsiTheme="minorHAnsi"/>
                <w:sz w:val="20"/>
              </w:rPr>
              <w:t>Try and reinstate this model as it has in past years existed for tennis club and hockey club</w:t>
            </w:r>
          </w:p>
          <w:p w14:paraId="1DE0F321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9DC0890" w14:textId="77777777" w:rsidR="00EA68CA" w:rsidRDefault="00EA68CA" w:rsidP="00EA68C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68149EB" w14:textId="20FFB83A" w:rsidR="00EA68CA" w:rsidRDefault="00EA68CA" w:rsidP="00EA68CA">
            <w:r w:rsidRPr="006C4626">
              <w:rPr>
                <w:sz w:val="20"/>
              </w:rPr>
              <w:t xml:space="preserve">Ensure there is a succession planning regards the bike ride and it’s link to </w:t>
            </w:r>
            <w:proofErr w:type="spellStart"/>
            <w:r w:rsidRPr="006C4626">
              <w:rPr>
                <w:sz w:val="20"/>
              </w:rPr>
              <w:t>bikeability</w:t>
            </w:r>
            <w:proofErr w:type="spellEnd"/>
            <w:r w:rsidRPr="006C4626">
              <w:rPr>
                <w:sz w:val="20"/>
              </w:rPr>
              <w:t xml:space="preserve"> so that this invaluable and unique experience continues </w:t>
            </w:r>
          </w:p>
        </w:tc>
      </w:tr>
    </w:tbl>
    <w:p w14:paraId="5D4242B0" w14:textId="77777777" w:rsidR="0099798C" w:rsidRDefault="0099798C"/>
    <w:p w14:paraId="13EF2A63" w14:textId="77777777" w:rsidR="00642226" w:rsidRDefault="00642226"/>
    <w:p w14:paraId="3B00F3EC" w14:textId="799D2C0F" w:rsidR="00642226" w:rsidRDefault="00642226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3970"/>
        <w:gridCol w:w="4621"/>
        <w:gridCol w:w="1191"/>
        <w:gridCol w:w="3118"/>
        <w:gridCol w:w="2693"/>
      </w:tblGrid>
      <w:tr w:rsidR="005A3CCA" w14:paraId="580501C1" w14:textId="77777777" w:rsidTr="00642226">
        <w:tc>
          <w:tcPr>
            <w:tcW w:w="12900" w:type="dxa"/>
            <w:gridSpan w:val="4"/>
            <w:shd w:val="clear" w:color="auto" w:fill="C5E0B3" w:themeFill="accent6" w:themeFillTint="66"/>
          </w:tcPr>
          <w:p w14:paraId="43F22B27" w14:textId="77777777" w:rsidR="00EA68CA" w:rsidRPr="006A7BAE" w:rsidRDefault="00EA68CA" w:rsidP="00EA68CA">
            <w:pPr>
              <w:pStyle w:val="TableParagraph"/>
              <w:spacing w:line="263" w:lineRule="exact"/>
              <w:ind w:left="28"/>
              <w:rPr>
                <w:b/>
                <w:color w:val="000000" w:themeColor="text1"/>
                <w:spacing w:val="-10"/>
                <w:sz w:val="24"/>
              </w:rPr>
            </w:pPr>
            <w:r w:rsidRPr="006A7BAE">
              <w:rPr>
                <w:b/>
                <w:color w:val="000000" w:themeColor="text1"/>
                <w:sz w:val="24"/>
              </w:rPr>
              <w:t>Key</w:t>
            </w:r>
            <w:r w:rsidRPr="006A7BAE">
              <w:rPr>
                <w:b/>
                <w:color w:val="000000" w:themeColor="text1"/>
                <w:spacing w:val="-10"/>
                <w:sz w:val="24"/>
              </w:rPr>
              <w:t xml:space="preserve"> </w:t>
            </w:r>
            <w:r w:rsidRPr="006A7BAE">
              <w:rPr>
                <w:b/>
                <w:color w:val="000000" w:themeColor="text1"/>
                <w:sz w:val="24"/>
              </w:rPr>
              <w:t>indicator</w:t>
            </w:r>
            <w:r w:rsidRPr="006A7BAE">
              <w:rPr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6A7BAE">
              <w:rPr>
                <w:b/>
                <w:color w:val="000000" w:themeColor="text1"/>
                <w:sz w:val="24"/>
              </w:rPr>
              <w:t>5:</w:t>
            </w:r>
            <w:r w:rsidRPr="006A7BAE">
              <w:rPr>
                <w:b/>
                <w:color w:val="000000" w:themeColor="text1"/>
                <w:spacing w:val="-10"/>
                <w:sz w:val="24"/>
              </w:rPr>
              <w:t xml:space="preserve"> </w:t>
            </w:r>
          </w:p>
          <w:p w14:paraId="116717ED" w14:textId="3C6E5F8B" w:rsidR="005A3CCA" w:rsidRDefault="00EA68CA" w:rsidP="00EA68CA">
            <w:r w:rsidRPr="00D3014C">
              <w:rPr>
                <w:b/>
                <w:bCs/>
                <w:color w:val="000000" w:themeColor="text1"/>
                <w:sz w:val="32"/>
                <w:szCs w:val="28"/>
              </w:rPr>
              <w:t>Increased</w:t>
            </w:r>
            <w:r w:rsidRPr="00D3014C">
              <w:rPr>
                <w:b/>
                <w:bCs/>
                <w:color w:val="000000" w:themeColor="text1"/>
                <w:spacing w:val="-9"/>
                <w:sz w:val="32"/>
                <w:szCs w:val="28"/>
              </w:rPr>
              <w:t xml:space="preserve"> </w:t>
            </w:r>
            <w:r w:rsidRPr="00D3014C">
              <w:rPr>
                <w:b/>
                <w:bCs/>
                <w:color w:val="000000" w:themeColor="text1"/>
                <w:sz w:val="32"/>
                <w:szCs w:val="28"/>
              </w:rPr>
              <w:t>participation</w:t>
            </w:r>
            <w:r w:rsidRPr="00D3014C">
              <w:rPr>
                <w:b/>
                <w:bCs/>
                <w:color w:val="000000" w:themeColor="text1"/>
                <w:spacing w:val="-10"/>
                <w:sz w:val="32"/>
                <w:szCs w:val="28"/>
              </w:rPr>
              <w:t xml:space="preserve"> </w:t>
            </w:r>
            <w:r w:rsidRPr="00D3014C">
              <w:rPr>
                <w:b/>
                <w:bCs/>
                <w:color w:val="000000" w:themeColor="text1"/>
                <w:sz w:val="32"/>
                <w:szCs w:val="28"/>
              </w:rPr>
              <w:t>in</w:t>
            </w:r>
            <w:r w:rsidRPr="00D3014C">
              <w:rPr>
                <w:b/>
                <w:bCs/>
                <w:color w:val="000000" w:themeColor="text1"/>
                <w:spacing w:val="-10"/>
                <w:sz w:val="32"/>
                <w:szCs w:val="28"/>
              </w:rPr>
              <w:t xml:space="preserve"> </w:t>
            </w:r>
            <w:r w:rsidRPr="00D3014C">
              <w:rPr>
                <w:b/>
                <w:bCs/>
                <w:color w:val="000000" w:themeColor="text1"/>
                <w:sz w:val="32"/>
                <w:szCs w:val="28"/>
              </w:rPr>
              <w:t>competitive</w:t>
            </w:r>
            <w:r w:rsidRPr="00D3014C">
              <w:rPr>
                <w:b/>
                <w:bCs/>
                <w:color w:val="000000" w:themeColor="text1"/>
                <w:spacing w:val="-10"/>
                <w:sz w:val="32"/>
                <w:szCs w:val="28"/>
              </w:rPr>
              <w:t xml:space="preserve"> </w:t>
            </w:r>
            <w:r w:rsidRPr="00D3014C">
              <w:rPr>
                <w:b/>
                <w:bCs/>
                <w:color w:val="000000" w:themeColor="text1"/>
                <w:spacing w:val="-2"/>
                <w:sz w:val="32"/>
                <w:szCs w:val="28"/>
              </w:rPr>
              <w:t>sport</w:t>
            </w:r>
          </w:p>
        </w:tc>
        <w:tc>
          <w:tcPr>
            <w:tcW w:w="2693" w:type="dxa"/>
            <w:shd w:val="clear" w:color="auto" w:fill="FFD966" w:themeFill="accent4" w:themeFillTint="99"/>
          </w:tcPr>
          <w:p w14:paraId="3B0D8A08" w14:textId="5624C6A2" w:rsidR="005A3CCA" w:rsidRDefault="005A3CCA" w:rsidP="0025475E">
            <w:pPr>
              <w:pStyle w:val="TableParagraph"/>
              <w:spacing w:before="41" w:line="272" w:lineRule="exact"/>
              <w:jc w:val="center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  <w:p w14:paraId="117531D2" w14:textId="7313E8CE" w:rsidR="005A3CCA" w:rsidRPr="00EA68CA" w:rsidRDefault="00EA68CA" w:rsidP="00EA68CA">
            <w:pPr>
              <w:pStyle w:val="TableParagraph"/>
              <w:spacing w:before="41" w:line="360" w:lineRule="auto"/>
              <w:jc w:val="center"/>
              <w:rPr>
                <w:b/>
                <w:bCs/>
                <w:sz w:val="28"/>
                <w:szCs w:val="24"/>
              </w:rPr>
            </w:pPr>
            <w:r w:rsidRPr="00EA68CA">
              <w:rPr>
                <w:b/>
                <w:bCs/>
                <w:sz w:val="28"/>
                <w:szCs w:val="24"/>
              </w:rPr>
              <w:t>6.4%</w:t>
            </w:r>
          </w:p>
        </w:tc>
      </w:tr>
      <w:tr w:rsidR="0025475E" w14:paraId="49CD8F3B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5321395B" w14:textId="77777777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812" w:type="dxa"/>
            <w:gridSpan w:val="2"/>
            <w:shd w:val="clear" w:color="auto" w:fill="AEAAAA" w:themeFill="background2" w:themeFillShade="BF"/>
          </w:tcPr>
          <w:p w14:paraId="53199128" w14:textId="16400C13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118" w:type="dxa"/>
            <w:shd w:val="clear" w:color="auto" w:fill="AEAAAA" w:themeFill="background2" w:themeFillShade="BF"/>
          </w:tcPr>
          <w:p w14:paraId="35F0CFC3" w14:textId="18D589F1" w:rsidR="0025475E" w:rsidRDefault="0025475E" w:rsidP="0025475E">
            <w:pPr>
              <w:jc w:val="center"/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693" w:type="dxa"/>
            <w:shd w:val="clear" w:color="auto" w:fill="AEAAAA" w:themeFill="background2" w:themeFillShade="BF"/>
          </w:tcPr>
          <w:p w14:paraId="725F36FD" w14:textId="77777777" w:rsidR="0025475E" w:rsidRDefault="0025475E" w:rsidP="0025475E">
            <w:pPr>
              <w:jc w:val="center"/>
            </w:pPr>
          </w:p>
        </w:tc>
      </w:tr>
      <w:tr w:rsidR="0025475E" w14:paraId="4316794F" w14:textId="77777777" w:rsidTr="00642226">
        <w:tc>
          <w:tcPr>
            <w:tcW w:w="3970" w:type="dxa"/>
            <w:shd w:val="clear" w:color="auto" w:fill="AEAAAA" w:themeFill="background2" w:themeFillShade="BF"/>
          </w:tcPr>
          <w:p w14:paraId="6DFCA612" w14:textId="77777777" w:rsidR="0025475E" w:rsidRPr="005A3CCA" w:rsidRDefault="0025475E" w:rsidP="002167CB">
            <w:pPr>
              <w:pStyle w:val="TableParagraph"/>
              <w:spacing w:before="46" w:line="235" w:lineRule="auto"/>
              <w:ind w:left="79" w:right="3"/>
              <w:rPr>
                <w:b/>
                <w:bCs/>
                <w:color w:val="231F20"/>
                <w:spacing w:val="-2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Your school focus should be clear on what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want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</w:t>
            </w:r>
            <w:r w:rsidRPr="008B7224">
              <w:rPr>
                <w:b/>
                <w:bCs/>
                <w:color w:val="231F20"/>
                <w:spacing w:val="-8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pupils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9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know and be able to do. What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do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they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need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learn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5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 consolidate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through</w:t>
            </w:r>
            <w:r w:rsidRPr="008B7224">
              <w:rPr>
                <w:b/>
                <w:bCs/>
                <w:color w:val="231F20"/>
                <w:spacing w:val="-11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practice:</w:t>
            </w:r>
          </w:p>
        </w:tc>
        <w:tc>
          <w:tcPr>
            <w:tcW w:w="4621" w:type="dxa"/>
            <w:shd w:val="clear" w:color="auto" w:fill="AEAAAA" w:themeFill="background2" w:themeFillShade="BF"/>
          </w:tcPr>
          <w:p w14:paraId="107BE000" w14:textId="77777777" w:rsidR="0025475E" w:rsidRDefault="0025475E" w:rsidP="002167CB">
            <w:pPr>
              <w:pStyle w:val="TableParagraph"/>
              <w:spacing w:before="46" w:line="235" w:lineRule="auto"/>
              <w:rPr>
                <w:b/>
                <w:bCs/>
                <w:color w:val="231F20"/>
                <w:sz w:val="20"/>
                <w:szCs w:val="18"/>
              </w:rPr>
            </w:pPr>
            <w:r w:rsidRPr="008B7224">
              <w:rPr>
                <w:b/>
                <w:bCs/>
                <w:color w:val="231F20"/>
                <w:sz w:val="20"/>
                <w:szCs w:val="18"/>
              </w:rPr>
              <w:t>Make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sure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your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actions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to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achieve are linked to your intentions:</w:t>
            </w:r>
          </w:p>
          <w:p w14:paraId="7B4D235B" w14:textId="77777777" w:rsidR="0025475E" w:rsidRPr="005A3CCA" w:rsidRDefault="0025475E" w:rsidP="002167CB">
            <w:pPr>
              <w:rPr>
                <w:lang w:val="en-US"/>
              </w:rPr>
            </w:pPr>
          </w:p>
        </w:tc>
        <w:tc>
          <w:tcPr>
            <w:tcW w:w="1191" w:type="dxa"/>
            <w:shd w:val="clear" w:color="auto" w:fill="AEAAAA" w:themeFill="background2" w:themeFillShade="BF"/>
          </w:tcPr>
          <w:p w14:paraId="762146B7" w14:textId="77777777" w:rsidR="0025475E" w:rsidRDefault="0025475E" w:rsidP="002167CB">
            <w:pPr>
              <w:rPr>
                <w:lang w:val="en-US"/>
              </w:rPr>
            </w:pPr>
          </w:p>
          <w:p w14:paraId="75A2CA32" w14:textId="77777777" w:rsidR="0025475E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funding</w:t>
            </w:r>
          </w:p>
          <w:p w14:paraId="589694E4" w14:textId="0133D9C7" w:rsidR="0025475E" w:rsidRPr="005A3CCA" w:rsidRDefault="0025475E" w:rsidP="002547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allocated</w:t>
            </w:r>
          </w:p>
        </w:tc>
        <w:tc>
          <w:tcPr>
            <w:tcW w:w="3118" w:type="dxa"/>
            <w:shd w:val="clear" w:color="auto" w:fill="AEAAAA" w:themeFill="background2" w:themeFillShade="BF"/>
          </w:tcPr>
          <w:p w14:paraId="59526593" w14:textId="74040090" w:rsidR="0025475E" w:rsidRPr="008B7224" w:rsidRDefault="0025475E" w:rsidP="002167CB">
            <w:pPr>
              <w:pStyle w:val="TableParagraph"/>
              <w:spacing w:before="46" w:line="235" w:lineRule="auto"/>
              <w:ind w:left="0" w:right="267"/>
              <w:rPr>
                <w:b/>
                <w:bCs/>
                <w:color w:val="231F20"/>
                <w:sz w:val="20"/>
                <w:szCs w:val="18"/>
              </w:rPr>
            </w:pPr>
            <w:r>
              <w:rPr>
                <w:b/>
                <w:bCs/>
                <w:color w:val="231F20"/>
                <w:sz w:val="20"/>
                <w:szCs w:val="18"/>
              </w:rPr>
              <w:t>E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vidence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of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impact:</w:t>
            </w:r>
            <w:r w:rsidRPr="008B7224">
              <w:rPr>
                <w:b/>
                <w:bCs/>
                <w:color w:val="231F20"/>
                <w:spacing w:val="-13"/>
                <w:sz w:val="20"/>
                <w:szCs w:val="18"/>
              </w:rPr>
              <w:t xml:space="preserve"> </w:t>
            </w:r>
          </w:p>
          <w:p w14:paraId="490F9AA2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What</w:t>
            </w:r>
            <w:r w:rsidRPr="008B7224">
              <w:rPr>
                <w:b/>
                <w:bCs/>
                <w:color w:val="231F20"/>
                <w:spacing w:val="-12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 xml:space="preserve">do pupils now know and what can they now do? What has </w:t>
            </w:r>
            <w:r w:rsidRPr="008B7224">
              <w:rPr>
                <w:b/>
                <w:bCs/>
                <w:color w:val="231F20"/>
                <w:spacing w:val="-2"/>
                <w:sz w:val="20"/>
                <w:szCs w:val="18"/>
              </w:rPr>
              <w:t>changed?</w:t>
            </w:r>
          </w:p>
        </w:tc>
        <w:tc>
          <w:tcPr>
            <w:tcW w:w="2693" w:type="dxa"/>
            <w:shd w:val="clear" w:color="auto" w:fill="AEAAAA" w:themeFill="background2" w:themeFillShade="BF"/>
          </w:tcPr>
          <w:p w14:paraId="76AC17B5" w14:textId="77777777" w:rsidR="0025475E" w:rsidRDefault="0025475E" w:rsidP="002167CB">
            <w:r w:rsidRPr="008B7224">
              <w:rPr>
                <w:b/>
                <w:bCs/>
                <w:color w:val="231F20"/>
                <w:sz w:val="20"/>
                <w:szCs w:val="18"/>
              </w:rPr>
              <w:t>Sustainability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and</w:t>
            </w:r>
            <w:r w:rsidRPr="008B7224">
              <w:rPr>
                <w:b/>
                <w:bCs/>
                <w:color w:val="231F20"/>
                <w:spacing w:val="-14"/>
                <w:sz w:val="20"/>
                <w:szCs w:val="18"/>
              </w:rPr>
              <w:t xml:space="preserve"> </w:t>
            </w:r>
            <w:r w:rsidRPr="008B7224">
              <w:rPr>
                <w:b/>
                <w:bCs/>
                <w:color w:val="231F20"/>
                <w:sz w:val="20"/>
                <w:szCs w:val="18"/>
              </w:rPr>
              <w:t>suggested next steps:</w:t>
            </w:r>
          </w:p>
        </w:tc>
      </w:tr>
      <w:tr w:rsidR="00EA68CA" w14:paraId="10D4CD40" w14:textId="77777777" w:rsidTr="00642226">
        <w:tc>
          <w:tcPr>
            <w:tcW w:w="3970" w:type="dxa"/>
          </w:tcPr>
          <w:p w14:paraId="7CC2E862" w14:textId="77777777" w:rsidR="00EA68CA" w:rsidRPr="00F53405" w:rsidRDefault="00EA68CA" w:rsidP="00EA68C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53405">
              <w:rPr>
                <w:rFonts w:asciiTheme="minorHAnsi" w:hAnsiTheme="minorHAnsi" w:cstheme="minorHAnsi"/>
              </w:rPr>
              <w:t>Ensure all pupils have an experience of competition beyond PE lessons</w:t>
            </w:r>
          </w:p>
          <w:p w14:paraId="50389D98" w14:textId="5C59FB8D" w:rsidR="00EA68CA" w:rsidRDefault="00EA68CA" w:rsidP="00EA68CA">
            <w:r w:rsidRPr="00F53405">
              <w:rPr>
                <w:rFonts w:cstheme="minorHAnsi"/>
              </w:rPr>
              <w:t>i.e. inter house/ inter school</w:t>
            </w:r>
          </w:p>
        </w:tc>
        <w:tc>
          <w:tcPr>
            <w:tcW w:w="4621" w:type="dxa"/>
          </w:tcPr>
          <w:p w14:paraId="31B46C25" w14:textId="0CD28B25" w:rsidR="00BC67FA" w:rsidRDefault="00BC67F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School parliament, house captains </w:t>
            </w:r>
            <w:r w:rsidR="00581CF3">
              <w:rPr>
                <w:rFonts w:asciiTheme="minorHAnsi" w:hAnsiTheme="minorHAnsi" w:cstheme="minorHAnsi"/>
                <w:color w:val="000000" w:themeColor="text1"/>
              </w:rPr>
              <w:t>to discuss extending range of inter house sports and competitions</w:t>
            </w:r>
          </w:p>
          <w:p w14:paraId="7653702B" w14:textId="3D98D122" w:rsidR="00FE2BC8" w:rsidRDefault="00FE2BC8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Ensure established competitions continue to run</w:t>
            </w:r>
          </w:p>
          <w:p w14:paraId="0314251F" w14:textId="329FA61D" w:rsidR="00EA68CA" w:rsidRPr="00636ED7" w:rsidRDefault="00EA68C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 w:rsidRPr="00636ED7">
              <w:rPr>
                <w:rFonts w:asciiTheme="minorHAnsi" w:hAnsiTheme="minorHAnsi" w:cstheme="minorHAnsi"/>
                <w:color w:val="000000" w:themeColor="text1"/>
              </w:rPr>
              <w:t>Minibus training-£120</w:t>
            </w:r>
          </w:p>
          <w:p w14:paraId="36E0C205" w14:textId="77777777" w:rsidR="00EA68CA" w:rsidRPr="00636ED7" w:rsidRDefault="00EA68C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 w:rsidRPr="00636ED7">
              <w:rPr>
                <w:rFonts w:asciiTheme="minorHAnsi" w:hAnsiTheme="minorHAnsi" w:cstheme="minorHAnsi"/>
                <w:color w:val="000000" w:themeColor="text1"/>
              </w:rPr>
              <w:t>Up keep of minibus MOT and service-£350</w:t>
            </w:r>
          </w:p>
          <w:p w14:paraId="678016A7" w14:textId="77777777" w:rsidR="00EA68CA" w:rsidRPr="00636ED7" w:rsidRDefault="00EA68C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 w:rsidRPr="00636ED7">
              <w:rPr>
                <w:rFonts w:asciiTheme="minorHAnsi" w:hAnsiTheme="minorHAnsi" w:cstheme="minorHAnsi"/>
                <w:color w:val="000000" w:themeColor="text1"/>
              </w:rPr>
              <w:t>Fuel-£95</w:t>
            </w:r>
          </w:p>
          <w:p w14:paraId="37F1F789" w14:textId="77777777" w:rsidR="00EA68CA" w:rsidRPr="00636ED7" w:rsidRDefault="00EA68C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 w:rsidRPr="00636ED7">
              <w:rPr>
                <w:rFonts w:asciiTheme="minorHAnsi" w:hAnsiTheme="minorHAnsi" w:cstheme="minorHAnsi"/>
                <w:color w:val="000000" w:themeColor="text1"/>
              </w:rPr>
              <w:t>K2 transport- £460</w:t>
            </w:r>
          </w:p>
          <w:p w14:paraId="58B207B4" w14:textId="77777777" w:rsidR="00EA68CA" w:rsidRPr="00636ED7" w:rsidRDefault="00EA68CA" w:rsidP="001431A4">
            <w:pPr>
              <w:pStyle w:val="TableParagraph"/>
              <w:numPr>
                <w:ilvl w:val="0"/>
                <w:numId w:val="7"/>
              </w:numPr>
              <w:ind w:left="321" w:hanging="321"/>
              <w:rPr>
                <w:rFonts w:asciiTheme="minorHAnsi" w:hAnsiTheme="minorHAnsi" w:cstheme="minorHAnsi"/>
                <w:color w:val="000000" w:themeColor="text1"/>
              </w:rPr>
            </w:pPr>
            <w:r w:rsidRPr="00636ED7">
              <w:rPr>
                <w:rFonts w:asciiTheme="minorHAnsi" w:hAnsiTheme="minorHAnsi" w:cstheme="minorHAnsi"/>
                <w:color w:val="000000" w:themeColor="text1"/>
              </w:rPr>
              <w:t>Entry fee to competitions- £20</w:t>
            </w:r>
          </w:p>
          <w:p w14:paraId="2702BE84" w14:textId="40DE626D" w:rsidR="00EA68CA" w:rsidRDefault="00EA68CA" w:rsidP="001431A4">
            <w:pPr>
              <w:pStyle w:val="ListParagraph"/>
              <w:numPr>
                <w:ilvl w:val="0"/>
                <w:numId w:val="7"/>
              </w:numPr>
              <w:ind w:left="321" w:hanging="321"/>
            </w:pPr>
            <w:r w:rsidRPr="001431A4">
              <w:rPr>
                <w:rFonts w:cstheme="minorHAnsi"/>
                <w:color w:val="000000" w:themeColor="text1"/>
              </w:rPr>
              <w:t>Annual fee for Reigate Sport association- £200</w:t>
            </w:r>
          </w:p>
        </w:tc>
        <w:tc>
          <w:tcPr>
            <w:tcW w:w="1191" w:type="dxa"/>
          </w:tcPr>
          <w:p w14:paraId="2E72C7DD" w14:textId="77777777" w:rsidR="00EA68CA" w:rsidRDefault="00EA68CA" w:rsidP="00EA68CA">
            <w:pPr>
              <w:pStyle w:val="TableParagraph"/>
              <w:spacing w:before="158"/>
              <w:ind w:left="67"/>
              <w:rPr>
                <w:sz w:val="24"/>
              </w:rPr>
            </w:pPr>
          </w:p>
          <w:p w14:paraId="78B2C97F" w14:textId="046A4214" w:rsidR="00EA68CA" w:rsidRDefault="00EA68CA" w:rsidP="00EA68CA">
            <w:r w:rsidRPr="00B45191">
              <w:rPr>
                <w:b/>
                <w:bCs/>
                <w:sz w:val="32"/>
                <w:szCs w:val="28"/>
                <w:highlight w:val="yellow"/>
              </w:rPr>
              <w:t>£1245</w:t>
            </w:r>
          </w:p>
        </w:tc>
        <w:tc>
          <w:tcPr>
            <w:tcW w:w="3118" w:type="dxa"/>
          </w:tcPr>
          <w:p w14:paraId="7B75B61B" w14:textId="77777777" w:rsidR="00EA68CA" w:rsidRPr="001169FB" w:rsidRDefault="00EA68CA" w:rsidP="00EA68CA">
            <w:pPr>
              <w:pStyle w:val="TableParagraph"/>
              <w:numPr>
                <w:ilvl w:val="0"/>
                <w:numId w:val="8"/>
              </w:numPr>
              <w:ind w:left="176" w:hanging="218"/>
              <w:rPr>
                <w:rFonts w:asciiTheme="minorHAnsi" w:hAnsiTheme="minorHAnsi" w:cstheme="minorHAnsi"/>
              </w:rPr>
            </w:pPr>
            <w:r w:rsidRPr="001169FB">
              <w:rPr>
                <w:rFonts w:asciiTheme="minorHAnsi" w:hAnsiTheme="minorHAnsi" w:cstheme="minorHAnsi"/>
              </w:rPr>
              <w:t xml:space="preserve">100% of pupils experience the thrills, sense of belonging and teamwork of competitive sport through the schools </w:t>
            </w:r>
            <w:proofErr w:type="spellStart"/>
            <w:r w:rsidRPr="001169FB">
              <w:rPr>
                <w:rFonts w:asciiTheme="minorHAnsi" w:hAnsiTheme="minorHAnsi" w:cstheme="minorHAnsi"/>
              </w:rPr>
              <w:t>interhouse</w:t>
            </w:r>
            <w:proofErr w:type="spellEnd"/>
            <w:r w:rsidRPr="001169FB">
              <w:rPr>
                <w:rFonts w:asciiTheme="minorHAnsi" w:hAnsiTheme="minorHAnsi" w:cstheme="minorHAnsi"/>
              </w:rPr>
              <w:t xml:space="preserve"> sports </w:t>
            </w:r>
            <w:proofErr w:type="spellStart"/>
            <w:r w:rsidRPr="001169FB">
              <w:rPr>
                <w:rFonts w:asciiTheme="minorHAnsi" w:hAnsiTheme="minorHAnsi" w:cstheme="minorHAnsi"/>
              </w:rPr>
              <w:t>programme</w:t>
            </w:r>
            <w:proofErr w:type="spellEnd"/>
            <w:r w:rsidRPr="001169FB">
              <w:rPr>
                <w:rFonts w:asciiTheme="minorHAnsi" w:hAnsiTheme="minorHAnsi" w:cstheme="minorHAnsi"/>
              </w:rPr>
              <w:t>.</w:t>
            </w:r>
          </w:p>
          <w:p w14:paraId="6DD81687" w14:textId="77777777" w:rsidR="00EA68CA" w:rsidRPr="001169FB" w:rsidRDefault="00EA68CA" w:rsidP="00EA68CA">
            <w:pPr>
              <w:pStyle w:val="TableParagraph"/>
              <w:numPr>
                <w:ilvl w:val="0"/>
                <w:numId w:val="8"/>
              </w:numPr>
              <w:ind w:left="176" w:hanging="218"/>
              <w:rPr>
                <w:rFonts w:asciiTheme="minorHAnsi" w:hAnsiTheme="minorHAnsi" w:cstheme="minorHAnsi"/>
              </w:rPr>
            </w:pPr>
            <w:r w:rsidRPr="001169FB">
              <w:rPr>
                <w:rFonts w:asciiTheme="minorHAnsi" w:hAnsiTheme="minorHAnsi" w:cstheme="minorHAnsi"/>
              </w:rPr>
              <w:t>Inter house football, athletics, netball and pop up house events</w:t>
            </w:r>
          </w:p>
          <w:p w14:paraId="15E52877" w14:textId="77777777" w:rsidR="00EA68CA" w:rsidRPr="001169FB" w:rsidRDefault="00EA68CA" w:rsidP="00EA68CA">
            <w:pPr>
              <w:pStyle w:val="TableParagraph"/>
              <w:ind w:left="440"/>
              <w:rPr>
                <w:rFonts w:asciiTheme="minorHAnsi" w:hAnsiTheme="minorHAnsi" w:cstheme="minorHAnsi"/>
              </w:rPr>
            </w:pPr>
          </w:p>
          <w:p w14:paraId="2F538FD1" w14:textId="134E149B" w:rsidR="00EA68CA" w:rsidRDefault="00EA68CA" w:rsidP="00A53297">
            <w:pPr>
              <w:pStyle w:val="ListParagraph"/>
              <w:numPr>
                <w:ilvl w:val="0"/>
                <w:numId w:val="8"/>
              </w:numPr>
              <w:ind w:left="176" w:hanging="142"/>
            </w:pPr>
            <w:r w:rsidRPr="00A53297">
              <w:rPr>
                <w:rFonts w:cstheme="minorHAnsi"/>
              </w:rPr>
              <w:t xml:space="preserve">A high percentage of pupils take part in inter school sport through the schools inter schools sports programme- the school entered an inter </w:t>
            </w:r>
            <w:proofErr w:type="spellStart"/>
            <w:r w:rsidRPr="00A53297">
              <w:rPr>
                <w:rFonts w:cstheme="minorHAnsi"/>
              </w:rPr>
              <w:t>schools</w:t>
            </w:r>
            <w:proofErr w:type="spellEnd"/>
            <w:r w:rsidRPr="00A53297">
              <w:rPr>
                <w:rFonts w:cstheme="minorHAnsi"/>
              </w:rPr>
              <w:t xml:space="preserve"> gym competition for the first time this year. The school endeavours to organize B team fixtures against other schools</w:t>
            </w:r>
          </w:p>
        </w:tc>
        <w:tc>
          <w:tcPr>
            <w:tcW w:w="2693" w:type="dxa"/>
          </w:tcPr>
          <w:p w14:paraId="33C111CE" w14:textId="35793AB4" w:rsidR="00EA68CA" w:rsidRDefault="00EA68CA" w:rsidP="00EA68CA">
            <w:r w:rsidRPr="00161B2B">
              <w:rPr>
                <w:rFonts w:cstheme="minorHAnsi"/>
              </w:rPr>
              <w:t>Develop the range of pop up house events and inter house competition working alongside school parliament</w:t>
            </w:r>
          </w:p>
        </w:tc>
      </w:tr>
    </w:tbl>
    <w:p w14:paraId="5B98D66E" w14:textId="4D81FC80" w:rsidR="005A3CCA" w:rsidRDefault="005A3CCA"/>
    <w:p w14:paraId="1776DCC1" w14:textId="77777777" w:rsidR="00641598" w:rsidRDefault="00641598"/>
    <w:p w14:paraId="7B8EDB01" w14:textId="77777777" w:rsidR="00641598" w:rsidRDefault="00641598"/>
    <w:p w14:paraId="0EC08A60" w14:textId="77777777" w:rsidR="00EA68CA" w:rsidRDefault="00EA68CA"/>
    <w:tbl>
      <w:tblPr>
        <w:tblW w:w="0" w:type="auto"/>
        <w:tblInd w:w="108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EA68CA" w14:paraId="3DBE8EB8" w14:textId="77777777" w:rsidTr="00642226">
        <w:trPr>
          <w:trHeight w:val="463"/>
        </w:trPr>
        <w:tc>
          <w:tcPr>
            <w:tcW w:w="7660" w:type="dxa"/>
            <w:gridSpan w:val="2"/>
          </w:tcPr>
          <w:p w14:paraId="21A7CF0B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by</w:t>
            </w:r>
          </w:p>
        </w:tc>
      </w:tr>
      <w:tr w:rsidR="00EA68CA" w14:paraId="3F50E80C" w14:textId="77777777" w:rsidTr="00642226">
        <w:trPr>
          <w:trHeight w:val="452"/>
        </w:trPr>
        <w:tc>
          <w:tcPr>
            <w:tcW w:w="1708" w:type="dxa"/>
          </w:tcPr>
          <w:p w14:paraId="52760BC0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Teacher:</w:t>
            </w:r>
          </w:p>
        </w:tc>
        <w:tc>
          <w:tcPr>
            <w:tcW w:w="5952" w:type="dxa"/>
          </w:tcPr>
          <w:p w14:paraId="15AD959A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A68CA" w14:paraId="58DC94B2" w14:textId="77777777" w:rsidTr="00642226">
        <w:trPr>
          <w:trHeight w:val="432"/>
        </w:trPr>
        <w:tc>
          <w:tcPr>
            <w:tcW w:w="1708" w:type="dxa"/>
          </w:tcPr>
          <w:p w14:paraId="1DE2E98E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2526B438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A68CA" w14:paraId="0045BA06" w14:textId="77777777" w:rsidTr="00642226">
        <w:trPr>
          <w:trHeight w:val="461"/>
        </w:trPr>
        <w:tc>
          <w:tcPr>
            <w:tcW w:w="1708" w:type="dxa"/>
          </w:tcPr>
          <w:p w14:paraId="21414E07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Leader:</w:t>
            </w:r>
          </w:p>
        </w:tc>
        <w:tc>
          <w:tcPr>
            <w:tcW w:w="5952" w:type="dxa"/>
          </w:tcPr>
          <w:p w14:paraId="615B2275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A68CA" w14:paraId="48F90167" w14:textId="77777777" w:rsidTr="00642226">
        <w:trPr>
          <w:trHeight w:val="451"/>
        </w:trPr>
        <w:tc>
          <w:tcPr>
            <w:tcW w:w="1708" w:type="dxa"/>
          </w:tcPr>
          <w:p w14:paraId="0DFE31A7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6BC3935B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A68CA" w14:paraId="61D95567" w14:textId="77777777" w:rsidTr="00642226">
        <w:trPr>
          <w:trHeight w:val="451"/>
        </w:trPr>
        <w:tc>
          <w:tcPr>
            <w:tcW w:w="1708" w:type="dxa"/>
          </w:tcPr>
          <w:p w14:paraId="13B79554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Governor:</w:t>
            </w:r>
          </w:p>
        </w:tc>
        <w:tc>
          <w:tcPr>
            <w:tcW w:w="5952" w:type="dxa"/>
          </w:tcPr>
          <w:p w14:paraId="04E860E1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A68CA" w14:paraId="550E4740" w14:textId="77777777" w:rsidTr="00642226">
        <w:trPr>
          <w:trHeight w:val="451"/>
        </w:trPr>
        <w:tc>
          <w:tcPr>
            <w:tcW w:w="1708" w:type="dxa"/>
          </w:tcPr>
          <w:p w14:paraId="69AE3D10" w14:textId="77777777" w:rsidR="00EA68CA" w:rsidRDefault="00EA68CA" w:rsidP="002167C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5C697730" w14:textId="77777777" w:rsidR="00EA68CA" w:rsidRDefault="00EA68CA" w:rsidP="002167C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A928291" w14:textId="77777777" w:rsidR="00EA68CA" w:rsidRDefault="00EA68CA"/>
    <w:sectPr w:rsidR="00EA68CA" w:rsidSect="006422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536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09E23" w14:textId="77777777" w:rsidR="00EA72BA" w:rsidRDefault="00EA72BA" w:rsidP="005709D6">
      <w:pPr>
        <w:spacing w:after="0" w:line="240" w:lineRule="auto"/>
      </w:pPr>
      <w:r>
        <w:separator/>
      </w:r>
    </w:p>
  </w:endnote>
  <w:endnote w:type="continuationSeparator" w:id="0">
    <w:p w14:paraId="5DF9578E" w14:textId="77777777" w:rsidR="00EA72BA" w:rsidRDefault="00EA72BA" w:rsidP="0057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30094" w14:textId="77777777" w:rsidR="005709D6" w:rsidRDefault="005709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18344" w14:textId="77777777" w:rsidR="005709D6" w:rsidRDefault="005709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4DF43" w14:textId="77777777" w:rsidR="005709D6" w:rsidRDefault="005709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564F5" w14:textId="77777777" w:rsidR="00EA72BA" w:rsidRDefault="00EA72BA" w:rsidP="005709D6">
      <w:pPr>
        <w:spacing w:after="0" w:line="240" w:lineRule="auto"/>
      </w:pPr>
      <w:r>
        <w:separator/>
      </w:r>
    </w:p>
  </w:footnote>
  <w:footnote w:type="continuationSeparator" w:id="0">
    <w:p w14:paraId="56094975" w14:textId="77777777" w:rsidR="00EA72BA" w:rsidRDefault="00EA72BA" w:rsidP="00570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8D256" w14:textId="0DA38A8A" w:rsidR="005709D6" w:rsidRDefault="006422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0" allowOverlap="1" wp14:anchorId="0206751B" wp14:editId="6B99FD9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860925" cy="57296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0925" cy="5729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BC7CB" w14:textId="76555E0A" w:rsidR="005709D6" w:rsidRDefault="006422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0" allowOverlap="1" wp14:anchorId="13617D8B" wp14:editId="67EFD1E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860925" cy="572960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0925" cy="5729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FB65E" w14:textId="36D5D19A" w:rsidR="005709D6" w:rsidRDefault="00BD56E8">
    <w:pPr>
      <w:pStyle w:val="Header"/>
    </w:pPr>
    <w:r>
      <w:rPr>
        <w:noProof/>
      </w:rPr>
      <w:pict w14:anchorId="43D6C6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382.75pt;height:451.15pt;z-index:-251657728;mso-position-horizontal:center;mso-position-horizontal-relative:margin;mso-position-vertical:center;mso-position-vertical-relative:margin" o:allowincell="f">
          <v:imagedata r:id="rId1" o:title="school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73908"/>
    <w:multiLevelType w:val="hybridMultilevel"/>
    <w:tmpl w:val="11B21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F2B22"/>
    <w:multiLevelType w:val="hybridMultilevel"/>
    <w:tmpl w:val="3C6EC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B62F1"/>
    <w:multiLevelType w:val="hybridMultilevel"/>
    <w:tmpl w:val="DD0E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5096B"/>
    <w:multiLevelType w:val="hybridMultilevel"/>
    <w:tmpl w:val="24ECD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2C48AF"/>
    <w:multiLevelType w:val="hybridMultilevel"/>
    <w:tmpl w:val="2A94F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115DD"/>
    <w:multiLevelType w:val="hybridMultilevel"/>
    <w:tmpl w:val="0F22C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82F2A"/>
    <w:multiLevelType w:val="hybridMultilevel"/>
    <w:tmpl w:val="412CB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2289F"/>
    <w:multiLevelType w:val="hybridMultilevel"/>
    <w:tmpl w:val="4A588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A3651"/>
    <w:multiLevelType w:val="hybridMultilevel"/>
    <w:tmpl w:val="32CAD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D6"/>
    <w:rsid w:val="000129D2"/>
    <w:rsid w:val="000270E0"/>
    <w:rsid w:val="00031B37"/>
    <w:rsid w:val="000536FD"/>
    <w:rsid w:val="00071561"/>
    <w:rsid w:val="001431A4"/>
    <w:rsid w:val="00161357"/>
    <w:rsid w:val="0025475E"/>
    <w:rsid w:val="002C4357"/>
    <w:rsid w:val="002C4D73"/>
    <w:rsid w:val="002C64C5"/>
    <w:rsid w:val="00336E58"/>
    <w:rsid w:val="003452D4"/>
    <w:rsid w:val="0034651A"/>
    <w:rsid w:val="00370688"/>
    <w:rsid w:val="003E682A"/>
    <w:rsid w:val="003E6BA9"/>
    <w:rsid w:val="004817F1"/>
    <w:rsid w:val="004B1854"/>
    <w:rsid w:val="004B6DE5"/>
    <w:rsid w:val="00540E28"/>
    <w:rsid w:val="00543E6D"/>
    <w:rsid w:val="005709D6"/>
    <w:rsid w:val="00581CF3"/>
    <w:rsid w:val="005A3CCA"/>
    <w:rsid w:val="00641598"/>
    <w:rsid w:val="00642226"/>
    <w:rsid w:val="00682C0B"/>
    <w:rsid w:val="006D2EE7"/>
    <w:rsid w:val="00786422"/>
    <w:rsid w:val="00792B29"/>
    <w:rsid w:val="007F7888"/>
    <w:rsid w:val="0096080C"/>
    <w:rsid w:val="00992F7D"/>
    <w:rsid w:val="0099798C"/>
    <w:rsid w:val="009A7675"/>
    <w:rsid w:val="009F5794"/>
    <w:rsid w:val="00A20504"/>
    <w:rsid w:val="00A53297"/>
    <w:rsid w:val="00A5551A"/>
    <w:rsid w:val="00A661DF"/>
    <w:rsid w:val="00B43801"/>
    <w:rsid w:val="00B45191"/>
    <w:rsid w:val="00B67AD2"/>
    <w:rsid w:val="00B74CC7"/>
    <w:rsid w:val="00BC67FA"/>
    <w:rsid w:val="00BD56E8"/>
    <w:rsid w:val="00C03EB3"/>
    <w:rsid w:val="00C4710A"/>
    <w:rsid w:val="00C86622"/>
    <w:rsid w:val="00DD0CFA"/>
    <w:rsid w:val="00E31081"/>
    <w:rsid w:val="00E60055"/>
    <w:rsid w:val="00EA68CA"/>
    <w:rsid w:val="00EA72BA"/>
    <w:rsid w:val="00F145D1"/>
    <w:rsid w:val="00F20DD1"/>
    <w:rsid w:val="00F23991"/>
    <w:rsid w:val="00F574F4"/>
    <w:rsid w:val="00FB2EAE"/>
    <w:rsid w:val="00FC38E1"/>
    <w:rsid w:val="00FC5C73"/>
    <w:rsid w:val="00FE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BFF9639"/>
  <w15:chartTrackingRefBased/>
  <w15:docId w15:val="{E8D04A51-BA94-42BB-9ABA-10467AF1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7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9D6"/>
  </w:style>
  <w:style w:type="paragraph" w:styleId="Footer">
    <w:name w:val="footer"/>
    <w:basedOn w:val="Normal"/>
    <w:link w:val="FooterChar"/>
    <w:uiPriority w:val="99"/>
    <w:unhideWhenUsed/>
    <w:rsid w:val="0057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9D6"/>
  </w:style>
  <w:style w:type="paragraph" w:customStyle="1" w:styleId="TableParagraph">
    <w:name w:val="Table Paragraph"/>
    <w:basedOn w:val="Normal"/>
    <w:uiPriority w:val="1"/>
    <w:qFormat/>
    <w:rsid w:val="005709D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FC3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EA68CA"/>
    <w:pPr>
      <w:widowControl w:val="0"/>
      <w:autoSpaceDE w:val="0"/>
      <w:autoSpaceDN w:val="0"/>
      <w:spacing w:before="2" w:after="0" w:line="240" w:lineRule="auto"/>
      <w:ind w:left="1080" w:hanging="360"/>
    </w:pPr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6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6E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B8DAF-8F74-416B-9C7D-EE1400769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Amerio</dc:creator>
  <cp:keywords/>
  <dc:description/>
  <cp:lastModifiedBy>Serena Beasley</cp:lastModifiedBy>
  <cp:revision>2</cp:revision>
  <cp:lastPrinted>2024-05-13T13:21:00Z</cp:lastPrinted>
  <dcterms:created xsi:type="dcterms:W3CDTF">2024-05-13T13:22:00Z</dcterms:created>
  <dcterms:modified xsi:type="dcterms:W3CDTF">2024-05-13T13:22:00Z</dcterms:modified>
</cp:coreProperties>
</file>